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427D9" w14:textId="77777777" w:rsidR="00A17909" w:rsidRDefault="00A17909" w:rsidP="00F107A2">
      <w:pPr>
        <w:rPr>
          <w:rFonts w:ascii="Calibri" w:eastAsia="Times New Roman" w:hAnsi="Calibri" w:cs="Calibri"/>
          <w:b/>
          <w:bCs/>
          <w:color w:val="4472C4"/>
          <w:sz w:val="44"/>
          <w:szCs w:val="44"/>
        </w:rPr>
      </w:pPr>
    </w:p>
    <w:p w14:paraId="21D98BF7" w14:textId="4279F5B6" w:rsidR="00F107A2" w:rsidRDefault="00F107A2" w:rsidP="00F107A2">
      <w:pPr>
        <w:rPr>
          <w:rFonts w:ascii="Calibri" w:eastAsia="Times New Roman" w:hAnsi="Calibri" w:cs="Calibri"/>
          <w:b/>
          <w:bCs/>
          <w:color w:val="4472C4"/>
          <w:sz w:val="44"/>
          <w:szCs w:val="44"/>
        </w:rPr>
      </w:pPr>
      <w:r w:rsidRPr="0018506C">
        <w:rPr>
          <w:rFonts w:ascii="Calibri" w:eastAsia="Times New Roman" w:hAnsi="Calibri" w:cs="Calibri"/>
          <w:b/>
          <w:bCs/>
          <w:color w:val="4472C4"/>
          <w:sz w:val="44"/>
          <w:szCs w:val="44"/>
        </w:rPr>
        <w:t>ASCE Collaborate</w:t>
      </w:r>
    </w:p>
    <w:p w14:paraId="116FCAC2" w14:textId="0C796861" w:rsidR="00417C59" w:rsidRPr="00A47A9D" w:rsidRDefault="00417C59" w:rsidP="2D4A9D40">
      <w:r>
        <w:t xml:space="preserve">The </w:t>
      </w:r>
      <w:r w:rsidR="46621E6A">
        <w:t xml:space="preserve">Section </w:t>
      </w:r>
      <w:r w:rsidR="234A43E4">
        <w:t>and/or</w:t>
      </w:r>
      <w:r w:rsidR="46621E6A">
        <w:t xml:space="preserve"> Branch</w:t>
      </w:r>
      <w:r>
        <w:t xml:space="preserve"> leaders are encouraged to use </w:t>
      </w:r>
      <w:r w:rsidR="00C42612">
        <w:t xml:space="preserve">the </w:t>
      </w:r>
      <w:r>
        <w:t xml:space="preserve">ASCE Collaborate platform and their </w:t>
      </w:r>
      <w:r w:rsidR="46621E6A">
        <w:t xml:space="preserve">Section </w:t>
      </w:r>
      <w:r w:rsidR="2762A492">
        <w:t xml:space="preserve">and/or </w:t>
      </w:r>
      <w:r w:rsidR="46621E6A">
        <w:t>Branch</w:t>
      </w:r>
      <w:r>
        <w:t xml:space="preserve"> communities to contact their members for discussions, networking, and to share event and meeting announcements. </w:t>
      </w:r>
    </w:p>
    <w:p w14:paraId="1CD0FE50" w14:textId="3DB25849" w:rsidR="00417C59" w:rsidRPr="00A47A9D" w:rsidRDefault="00417C59" w:rsidP="00417C59">
      <w:pPr>
        <w:rPr>
          <w:rFonts w:cstheme="minorHAnsi"/>
        </w:rPr>
      </w:pPr>
      <w:r>
        <w:rPr>
          <w:rFonts w:cstheme="minorHAnsi"/>
        </w:rPr>
        <w:t xml:space="preserve">Use the </w:t>
      </w:r>
      <w:hyperlink r:id="rId10" w:history="1">
        <w:r w:rsidRPr="00DC6284">
          <w:rPr>
            <w:rStyle w:val="Hyperlink"/>
            <w:rFonts w:cstheme="minorHAnsi"/>
          </w:rPr>
          <w:t>ASCE Collaborate</w:t>
        </w:r>
      </w:hyperlink>
      <w:r>
        <w:rPr>
          <w:rFonts w:cstheme="minorHAnsi"/>
        </w:rPr>
        <w:t xml:space="preserve"> link. On the home page, go to the </w:t>
      </w:r>
      <w:r w:rsidRPr="00A47A9D">
        <w:rPr>
          <w:rFonts w:cstheme="minorHAnsi"/>
        </w:rPr>
        <w:t xml:space="preserve">sign in button </w:t>
      </w:r>
      <w:r>
        <w:rPr>
          <w:rFonts w:cstheme="minorHAnsi"/>
        </w:rPr>
        <w:t xml:space="preserve">to log in with your </w:t>
      </w:r>
      <w:r w:rsidRPr="00A47A9D">
        <w:rPr>
          <w:rFonts w:cstheme="minorHAnsi"/>
        </w:rPr>
        <w:t xml:space="preserve">ASCE ID e-mail and password. </w:t>
      </w:r>
    </w:p>
    <w:p w14:paraId="18B90AC6" w14:textId="58730FB3" w:rsidR="00417C59" w:rsidRPr="00A47A9D" w:rsidRDefault="00417C59" w:rsidP="00507F70">
      <w:pPr>
        <w:pStyle w:val="NormalWeb"/>
        <w:rPr>
          <w:rFonts w:asciiTheme="minorHAnsi" w:hAnsiTheme="minorHAnsi" w:cstheme="minorBidi"/>
          <w:sz w:val="22"/>
          <w:szCs w:val="22"/>
        </w:rPr>
      </w:pPr>
      <w:r w:rsidRPr="16AC5E03">
        <w:rPr>
          <w:rFonts w:asciiTheme="minorHAnsi" w:hAnsiTheme="minorHAnsi" w:cstheme="minorBidi"/>
          <w:sz w:val="22"/>
          <w:szCs w:val="22"/>
        </w:rPr>
        <w:t>The Member Community(</w:t>
      </w:r>
      <w:proofErr w:type="spellStart"/>
      <w:r w:rsidRPr="16AC5E03">
        <w:rPr>
          <w:rFonts w:asciiTheme="minorHAnsi" w:hAnsiTheme="minorHAnsi" w:cstheme="minorBidi"/>
          <w:sz w:val="22"/>
          <w:szCs w:val="22"/>
        </w:rPr>
        <w:t>ies</w:t>
      </w:r>
      <w:proofErr w:type="spellEnd"/>
      <w:r w:rsidRPr="16AC5E03">
        <w:rPr>
          <w:rFonts w:asciiTheme="minorHAnsi" w:hAnsiTheme="minorHAnsi" w:cstheme="minorBidi"/>
          <w:sz w:val="22"/>
          <w:szCs w:val="22"/>
        </w:rPr>
        <w:t xml:space="preserve">) in Collaborate </w:t>
      </w:r>
      <w:r w:rsidR="00260280" w:rsidRPr="16AC5E03">
        <w:rPr>
          <w:rFonts w:asciiTheme="minorHAnsi" w:hAnsiTheme="minorHAnsi" w:cstheme="minorBidi"/>
          <w:sz w:val="22"/>
          <w:szCs w:val="22"/>
        </w:rPr>
        <w:t xml:space="preserve">that </w:t>
      </w:r>
      <w:r w:rsidR="1A1205AD" w:rsidRPr="16AC5E03">
        <w:rPr>
          <w:rFonts w:asciiTheme="minorHAnsi" w:hAnsiTheme="minorHAnsi" w:cstheme="minorBidi"/>
          <w:sz w:val="22"/>
          <w:szCs w:val="22"/>
        </w:rPr>
        <w:t xml:space="preserve">a </w:t>
      </w:r>
      <w:r w:rsidR="00260280" w:rsidRPr="16AC5E03">
        <w:rPr>
          <w:rFonts w:asciiTheme="minorHAnsi" w:hAnsiTheme="minorHAnsi" w:cstheme="minorBidi"/>
          <w:sz w:val="22"/>
          <w:szCs w:val="22"/>
        </w:rPr>
        <w:t>member</w:t>
      </w:r>
      <w:r w:rsidRPr="16AC5E03">
        <w:rPr>
          <w:rFonts w:asciiTheme="minorHAnsi" w:hAnsiTheme="minorHAnsi" w:cstheme="minorBidi"/>
          <w:sz w:val="22"/>
          <w:szCs w:val="22"/>
        </w:rPr>
        <w:t xml:space="preserve"> belong</w:t>
      </w:r>
      <w:r w:rsidR="298E334D" w:rsidRPr="16AC5E03">
        <w:rPr>
          <w:rFonts w:asciiTheme="minorHAnsi" w:hAnsiTheme="minorHAnsi" w:cstheme="minorBidi"/>
          <w:sz w:val="22"/>
          <w:szCs w:val="22"/>
        </w:rPr>
        <w:t>s</w:t>
      </w:r>
      <w:r w:rsidRPr="16AC5E03">
        <w:rPr>
          <w:rFonts w:asciiTheme="minorHAnsi" w:hAnsiTheme="minorHAnsi" w:cstheme="minorBidi"/>
          <w:sz w:val="22"/>
          <w:szCs w:val="22"/>
        </w:rPr>
        <w:t xml:space="preserve"> to, </w:t>
      </w:r>
      <w:r w:rsidR="43D201D4" w:rsidRPr="16AC5E03">
        <w:rPr>
          <w:rFonts w:asciiTheme="minorHAnsi" w:hAnsiTheme="minorHAnsi" w:cstheme="minorBidi"/>
          <w:sz w:val="22"/>
          <w:szCs w:val="22"/>
        </w:rPr>
        <w:t>can be found on</w:t>
      </w:r>
      <w:r w:rsidRPr="16AC5E03">
        <w:rPr>
          <w:rFonts w:asciiTheme="minorHAnsi" w:hAnsiTheme="minorHAnsi" w:cstheme="minorBidi"/>
          <w:sz w:val="22"/>
          <w:szCs w:val="22"/>
        </w:rPr>
        <w:t xml:space="preserve"> the Collaborate home page</w:t>
      </w:r>
      <w:r w:rsidR="6151EC61" w:rsidRPr="16AC5E03">
        <w:rPr>
          <w:rFonts w:asciiTheme="minorHAnsi" w:hAnsiTheme="minorHAnsi" w:cstheme="minorBidi"/>
          <w:sz w:val="22"/>
          <w:szCs w:val="22"/>
        </w:rPr>
        <w:t>, under the tab “Communities”</w:t>
      </w:r>
      <w:r w:rsidRPr="16AC5E03">
        <w:rPr>
          <w:rFonts w:asciiTheme="minorHAnsi" w:hAnsiTheme="minorHAnsi" w:cstheme="minorBidi"/>
          <w:sz w:val="22"/>
          <w:szCs w:val="22"/>
        </w:rPr>
        <w:t xml:space="preserve">, using the </w:t>
      </w:r>
      <w:r w:rsidR="00DC6284" w:rsidRPr="16AC5E03">
        <w:rPr>
          <w:rFonts w:asciiTheme="minorHAnsi" w:hAnsiTheme="minorHAnsi" w:cstheme="minorBidi"/>
          <w:sz w:val="22"/>
          <w:szCs w:val="22"/>
        </w:rPr>
        <w:t>drop-down</w:t>
      </w:r>
      <w:r w:rsidRPr="16AC5E03">
        <w:rPr>
          <w:rFonts w:asciiTheme="minorHAnsi" w:hAnsiTheme="minorHAnsi" w:cstheme="minorBidi"/>
          <w:sz w:val="22"/>
          <w:szCs w:val="22"/>
        </w:rPr>
        <w:t xml:space="preserve"> arrow</w:t>
      </w:r>
      <w:r w:rsidR="748E6072" w:rsidRPr="16AC5E03">
        <w:rPr>
          <w:rFonts w:asciiTheme="minorHAnsi" w:hAnsiTheme="minorHAnsi" w:cstheme="minorBidi"/>
          <w:sz w:val="22"/>
          <w:szCs w:val="22"/>
        </w:rPr>
        <w:t xml:space="preserve"> to select</w:t>
      </w:r>
      <w:r w:rsidRPr="16AC5E03">
        <w:rPr>
          <w:rFonts w:asciiTheme="minorHAnsi" w:hAnsiTheme="minorHAnsi" w:cstheme="minorBidi"/>
          <w:sz w:val="22"/>
          <w:szCs w:val="22"/>
        </w:rPr>
        <w:t xml:space="preserve"> “My Comm</w:t>
      </w:r>
      <w:r w:rsidR="2450D415" w:rsidRPr="16AC5E03">
        <w:rPr>
          <w:rFonts w:asciiTheme="minorHAnsi" w:hAnsiTheme="minorHAnsi" w:cstheme="minorBidi"/>
          <w:sz w:val="22"/>
          <w:szCs w:val="22"/>
        </w:rPr>
        <w:t>uniti</w:t>
      </w:r>
      <w:r w:rsidRPr="16AC5E03">
        <w:rPr>
          <w:rFonts w:asciiTheme="minorHAnsi" w:hAnsiTheme="minorHAnsi" w:cstheme="minorBidi"/>
          <w:sz w:val="22"/>
          <w:szCs w:val="22"/>
        </w:rPr>
        <w:t xml:space="preserve">es.” </w:t>
      </w:r>
    </w:p>
    <w:p w14:paraId="447576D1" w14:textId="09DC5ABB" w:rsidR="00417C59" w:rsidRPr="00A47A9D" w:rsidRDefault="00417C59" w:rsidP="16AC5E03">
      <w:pPr>
        <w:pStyle w:val="NormalWeb"/>
        <w:rPr>
          <w:rFonts w:asciiTheme="minorHAnsi" w:hAnsiTheme="minorHAnsi" w:cstheme="minorBidi"/>
          <w:sz w:val="22"/>
          <w:szCs w:val="22"/>
        </w:rPr>
      </w:pPr>
      <w:r w:rsidRPr="16AC5E03">
        <w:rPr>
          <w:rFonts w:asciiTheme="minorHAnsi" w:hAnsiTheme="minorHAnsi" w:cstheme="minorBidi"/>
          <w:sz w:val="22"/>
          <w:szCs w:val="22"/>
        </w:rPr>
        <w:t xml:space="preserve">The features offered to all communities are Discussion Posts, </w:t>
      </w:r>
      <w:r w:rsidR="48C46A9E" w:rsidRPr="16AC5E03">
        <w:rPr>
          <w:rFonts w:asciiTheme="minorHAnsi" w:hAnsiTheme="minorHAnsi" w:cstheme="minorBidi"/>
          <w:sz w:val="22"/>
          <w:szCs w:val="22"/>
        </w:rPr>
        <w:t>Library (to store and share files)</w:t>
      </w:r>
      <w:r w:rsidRPr="16AC5E03">
        <w:rPr>
          <w:rFonts w:asciiTheme="minorHAnsi" w:hAnsiTheme="minorHAnsi" w:cstheme="minorBidi"/>
          <w:sz w:val="22"/>
          <w:szCs w:val="22"/>
        </w:rPr>
        <w:t>, Community Blogs</w:t>
      </w:r>
      <w:r w:rsidR="05A2C9BE" w:rsidRPr="16AC5E03">
        <w:rPr>
          <w:rFonts w:asciiTheme="minorHAnsi" w:hAnsiTheme="minorHAnsi" w:cstheme="minorBidi"/>
          <w:sz w:val="22"/>
          <w:szCs w:val="22"/>
        </w:rPr>
        <w:t>, and Events</w:t>
      </w:r>
      <w:r w:rsidRPr="16AC5E03">
        <w:rPr>
          <w:rFonts w:asciiTheme="minorHAnsi" w:hAnsiTheme="minorHAnsi" w:cstheme="minorBidi"/>
          <w:sz w:val="22"/>
          <w:szCs w:val="22"/>
        </w:rPr>
        <w:t xml:space="preserve">. The community includes </w:t>
      </w:r>
      <w:r w:rsidR="3039F881" w:rsidRPr="16AC5E03">
        <w:rPr>
          <w:rFonts w:asciiTheme="minorHAnsi" w:hAnsiTheme="minorHAnsi" w:cstheme="minorBidi"/>
          <w:sz w:val="22"/>
          <w:szCs w:val="22"/>
        </w:rPr>
        <w:t>all</w:t>
      </w:r>
      <w:r w:rsidRPr="16AC5E03">
        <w:rPr>
          <w:rFonts w:asciiTheme="minorHAnsi" w:hAnsiTheme="minorHAnsi" w:cstheme="minorBidi"/>
          <w:sz w:val="22"/>
          <w:szCs w:val="22"/>
        </w:rPr>
        <w:t xml:space="preserve"> members with </w:t>
      </w:r>
      <w:r w:rsidR="1EBEC3D8" w:rsidRPr="16AC5E03">
        <w:rPr>
          <w:rFonts w:asciiTheme="minorHAnsi" w:hAnsiTheme="minorHAnsi" w:cstheme="minorBidi"/>
          <w:sz w:val="22"/>
          <w:szCs w:val="22"/>
        </w:rPr>
        <w:t xml:space="preserve">an </w:t>
      </w:r>
      <w:r w:rsidRPr="16AC5E03">
        <w:rPr>
          <w:rFonts w:asciiTheme="minorHAnsi" w:hAnsiTheme="minorHAnsi" w:cstheme="minorBidi"/>
          <w:sz w:val="22"/>
          <w:szCs w:val="22"/>
        </w:rPr>
        <w:t xml:space="preserve">active membership. You may contact other members by using the </w:t>
      </w:r>
      <w:r w:rsidR="06B31225" w:rsidRPr="16AC5E03">
        <w:rPr>
          <w:rFonts w:asciiTheme="minorHAnsi" w:hAnsiTheme="minorHAnsi" w:cstheme="minorBidi"/>
          <w:sz w:val="22"/>
          <w:szCs w:val="22"/>
        </w:rPr>
        <w:t xml:space="preserve">dropdown option of the </w:t>
      </w:r>
      <w:r w:rsidRPr="16AC5E03">
        <w:rPr>
          <w:rFonts w:asciiTheme="minorHAnsi" w:hAnsiTheme="minorHAnsi" w:cstheme="minorBidi"/>
          <w:sz w:val="22"/>
          <w:szCs w:val="22"/>
        </w:rPr>
        <w:t xml:space="preserve">“Connect” tab and </w:t>
      </w:r>
      <w:r w:rsidR="391A5287" w:rsidRPr="16AC5E03">
        <w:rPr>
          <w:rFonts w:asciiTheme="minorHAnsi" w:hAnsiTheme="minorHAnsi" w:cstheme="minorBidi"/>
          <w:sz w:val="22"/>
          <w:szCs w:val="22"/>
        </w:rPr>
        <w:t>selecting</w:t>
      </w:r>
      <w:r w:rsidRPr="16AC5E03">
        <w:rPr>
          <w:rFonts w:asciiTheme="minorHAnsi" w:hAnsiTheme="minorHAnsi" w:cstheme="minorBidi"/>
          <w:sz w:val="22"/>
          <w:szCs w:val="22"/>
        </w:rPr>
        <w:t xml:space="preserve"> “Contacts” or choosing “Directory” which allows </w:t>
      </w:r>
      <w:r w:rsidR="7D626761" w:rsidRPr="16AC5E03">
        <w:rPr>
          <w:rFonts w:asciiTheme="minorHAnsi" w:hAnsiTheme="minorHAnsi" w:cstheme="minorBidi"/>
          <w:sz w:val="22"/>
          <w:szCs w:val="22"/>
        </w:rPr>
        <w:t xml:space="preserve">you </w:t>
      </w:r>
      <w:r w:rsidRPr="16AC5E03">
        <w:rPr>
          <w:rFonts w:asciiTheme="minorHAnsi" w:hAnsiTheme="minorHAnsi" w:cstheme="minorBidi"/>
          <w:sz w:val="22"/>
          <w:szCs w:val="22"/>
        </w:rPr>
        <w:t xml:space="preserve">to search by a </w:t>
      </w:r>
      <w:r w:rsidR="00A17909" w:rsidRPr="16AC5E03">
        <w:rPr>
          <w:rFonts w:asciiTheme="minorHAnsi" w:hAnsiTheme="minorHAnsi" w:cstheme="minorBidi"/>
          <w:sz w:val="22"/>
          <w:szCs w:val="22"/>
        </w:rPr>
        <w:t>member’s</w:t>
      </w:r>
      <w:r w:rsidRPr="16AC5E03">
        <w:rPr>
          <w:rFonts w:asciiTheme="minorHAnsi" w:hAnsiTheme="minorHAnsi" w:cstheme="minorBidi"/>
          <w:sz w:val="22"/>
          <w:szCs w:val="22"/>
        </w:rPr>
        <w:t xml:space="preserve"> name and location. </w:t>
      </w:r>
      <w:r w:rsidR="1476AB33" w:rsidRPr="16AC5E03">
        <w:rPr>
          <w:rFonts w:asciiTheme="minorHAnsi" w:hAnsiTheme="minorHAnsi" w:cstheme="minorBidi"/>
          <w:sz w:val="22"/>
          <w:szCs w:val="22"/>
        </w:rPr>
        <w:t xml:space="preserve">  </w:t>
      </w:r>
      <w:r w:rsidR="220D6A36" w:rsidRPr="16AC5E03">
        <w:rPr>
          <w:rFonts w:asciiTheme="minorHAnsi" w:hAnsiTheme="minorHAnsi" w:cstheme="minorBidi"/>
          <w:sz w:val="22"/>
          <w:szCs w:val="22"/>
        </w:rPr>
        <w:t>These</w:t>
      </w:r>
      <w:r w:rsidR="1476AB33" w:rsidRPr="16AC5E03">
        <w:rPr>
          <w:rFonts w:asciiTheme="minorHAnsi" w:hAnsiTheme="minorHAnsi" w:cstheme="minorBidi"/>
          <w:sz w:val="22"/>
          <w:szCs w:val="22"/>
        </w:rPr>
        <w:t xml:space="preserve"> </w:t>
      </w:r>
      <w:r w:rsidRPr="16AC5E03">
        <w:rPr>
          <w:rFonts w:asciiTheme="minorHAnsi" w:hAnsiTheme="minorHAnsi" w:cstheme="minorBidi"/>
          <w:sz w:val="22"/>
          <w:szCs w:val="22"/>
        </w:rPr>
        <w:t xml:space="preserve">features offer the ability </w:t>
      </w:r>
      <w:r w:rsidR="00D7404F" w:rsidRPr="16AC5E03">
        <w:rPr>
          <w:rFonts w:asciiTheme="minorHAnsi" w:hAnsiTheme="minorHAnsi" w:cstheme="minorBidi"/>
          <w:sz w:val="22"/>
          <w:szCs w:val="22"/>
        </w:rPr>
        <w:t>to</w:t>
      </w:r>
      <w:r w:rsidRPr="16AC5E03">
        <w:rPr>
          <w:rFonts w:asciiTheme="minorHAnsi" w:hAnsiTheme="minorHAnsi" w:cstheme="minorBidi"/>
          <w:sz w:val="22"/>
          <w:szCs w:val="22"/>
        </w:rPr>
        <w:t xml:space="preserve"> contact or send a message in a secure environment, without revealing personal email</w:t>
      </w:r>
      <w:r w:rsidR="00D7404F" w:rsidRPr="16AC5E03">
        <w:rPr>
          <w:rFonts w:asciiTheme="minorHAnsi" w:hAnsiTheme="minorHAnsi" w:cstheme="minorBidi"/>
          <w:sz w:val="22"/>
          <w:szCs w:val="22"/>
        </w:rPr>
        <w:t>s</w:t>
      </w:r>
      <w:r w:rsidRPr="16AC5E03">
        <w:rPr>
          <w:rFonts w:asciiTheme="minorHAnsi" w:hAnsiTheme="minorHAnsi" w:cstheme="minorBidi"/>
          <w:sz w:val="22"/>
          <w:szCs w:val="22"/>
        </w:rPr>
        <w:t xml:space="preserve"> for privacy and cyber security reasons. </w:t>
      </w:r>
      <w:r w:rsidR="3AD1E8B5" w:rsidRPr="16AC5E03">
        <w:rPr>
          <w:rFonts w:asciiTheme="minorHAnsi" w:hAnsiTheme="minorHAnsi" w:cstheme="minorBidi"/>
          <w:sz w:val="22"/>
          <w:szCs w:val="22"/>
        </w:rPr>
        <w:t xml:space="preserve"> </w:t>
      </w:r>
    </w:p>
    <w:p w14:paraId="0A1A75C5" w14:textId="0DD5CCD0" w:rsidR="00417C59" w:rsidRPr="00A47A9D" w:rsidRDefault="00417C59" w:rsidP="16AC5E03">
      <w:pPr>
        <w:pStyle w:val="NormalWeb"/>
        <w:rPr>
          <w:rFonts w:asciiTheme="minorHAnsi" w:hAnsiTheme="minorHAnsi" w:cstheme="minorBidi"/>
          <w:sz w:val="22"/>
          <w:szCs w:val="22"/>
        </w:rPr>
      </w:pPr>
    </w:p>
    <w:p w14:paraId="3E4BAFB4" w14:textId="30DFBC99" w:rsidR="00417C59" w:rsidRPr="00A47A9D" w:rsidRDefault="00417C59" w:rsidP="0137AE8D">
      <w:pPr>
        <w:pStyle w:val="NormalWeb"/>
        <w:rPr>
          <w:rFonts w:asciiTheme="minorHAnsi" w:hAnsiTheme="minorHAnsi" w:cstheme="minorBidi"/>
          <w:sz w:val="22"/>
          <w:szCs w:val="22"/>
        </w:rPr>
      </w:pPr>
      <w:r w:rsidRPr="16AC5E03">
        <w:rPr>
          <w:rFonts w:asciiTheme="minorHAnsi" w:hAnsiTheme="minorHAnsi" w:cstheme="minorBidi"/>
          <w:sz w:val="22"/>
          <w:szCs w:val="22"/>
        </w:rPr>
        <w:t xml:space="preserve">The </w:t>
      </w:r>
      <w:r w:rsidR="46621E6A" w:rsidRPr="16AC5E03">
        <w:rPr>
          <w:rFonts w:asciiTheme="minorHAnsi" w:hAnsiTheme="minorHAnsi" w:cstheme="minorBidi"/>
          <w:sz w:val="22"/>
          <w:szCs w:val="22"/>
        </w:rPr>
        <w:t xml:space="preserve">Section </w:t>
      </w:r>
      <w:r w:rsidR="66C9E773" w:rsidRPr="16AC5E03">
        <w:rPr>
          <w:rFonts w:asciiTheme="minorHAnsi" w:hAnsiTheme="minorHAnsi" w:cstheme="minorBidi"/>
          <w:sz w:val="22"/>
          <w:szCs w:val="22"/>
        </w:rPr>
        <w:t>and/or</w:t>
      </w:r>
      <w:r w:rsidR="46621E6A" w:rsidRPr="16AC5E03">
        <w:rPr>
          <w:rFonts w:asciiTheme="minorHAnsi" w:hAnsiTheme="minorHAnsi" w:cstheme="minorBidi"/>
          <w:sz w:val="22"/>
          <w:szCs w:val="22"/>
        </w:rPr>
        <w:t xml:space="preserve"> Branch</w:t>
      </w:r>
      <w:r w:rsidRPr="16AC5E03">
        <w:rPr>
          <w:rFonts w:cstheme="minorBidi"/>
        </w:rPr>
        <w:t xml:space="preserve"> </w:t>
      </w:r>
      <w:r w:rsidRPr="16AC5E03">
        <w:rPr>
          <w:rFonts w:asciiTheme="minorHAnsi" w:hAnsiTheme="minorHAnsi" w:cstheme="minorBidi"/>
          <w:sz w:val="22"/>
          <w:szCs w:val="22"/>
        </w:rPr>
        <w:t xml:space="preserve">leaders are assigned roles as Community Administrators and have additional features at their disposal, including accessing reports and sending email messages addressed to all members of that community. Instructions on the processes are provided by Global Programs and details may be requested from </w:t>
      </w:r>
      <w:hyperlink r:id="rId11">
        <w:r w:rsidR="5D3A9B7B" w:rsidRPr="16AC5E03">
          <w:rPr>
            <w:rStyle w:val="Hyperlink"/>
            <w:rFonts w:asciiTheme="minorHAnsi" w:hAnsiTheme="minorHAnsi" w:cstheme="minorBidi"/>
            <w:sz w:val="22"/>
            <w:szCs w:val="22"/>
          </w:rPr>
          <w:t>globalprograms</w:t>
        </w:r>
        <w:r w:rsidRPr="16AC5E03">
          <w:rPr>
            <w:rStyle w:val="Hyperlink"/>
            <w:rFonts w:asciiTheme="minorHAnsi" w:hAnsiTheme="minorHAnsi" w:cstheme="minorBidi"/>
            <w:sz w:val="22"/>
            <w:szCs w:val="22"/>
          </w:rPr>
          <w:t>@asce.org</w:t>
        </w:r>
      </w:hyperlink>
      <w:r w:rsidRPr="16AC5E03">
        <w:rPr>
          <w:rFonts w:asciiTheme="minorHAnsi" w:hAnsiTheme="minorHAnsi" w:cstheme="minorBidi"/>
          <w:sz w:val="22"/>
          <w:szCs w:val="22"/>
        </w:rPr>
        <w:t xml:space="preserve"> </w:t>
      </w:r>
    </w:p>
    <w:p w14:paraId="7FD1BD8E" w14:textId="4904301E" w:rsidR="16AC5E03" w:rsidRDefault="16AC5E03" w:rsidP="16AC5E03">
      <w:pPr>
        <w:pStyle w:val="NormalWeb"/>
        <w:rPr>
          <w:rFonts w:asciiTheme="minorHAnsi" w:hAnsiTheme="minorHAnsi" w:cstheme="minorBidi"/>
          <w:sz w:val="22"/>
          <w:szCs w:val="22"/>
        </w:rPr>
      </w:pPr>
    </w:p>
    <w:p w14:paraId="78A0730A" w14:textId="7C91111F" w:rsidR="00417C59" w:rsidRPr="00A47A9D" w:rsidRDefault="00417C59" w:rsidP="16AC5E03">
      <w:pPr>
        <w:pStyle w:val="NormalWeb"/>
        <w:rPr>
          <w:rFonts w:asciiTheme="minorHAnsi" w:hAnsiTheme="minorHAnsi" w:cstheme="minorBidi"/>
          <w:sz w:val="22"/>
          <w:szCs w:val="22"/>
        </w:rPr>
      </w:pPr>
      <w:r w:rsidRPr="16AC5E03">
        <w:rPr>
          <w:rFonts w:asciiTheme="minorHAnsi" w:hAnsiTheme="minorHAnsi" w:cstheme="minorBidi"/>
          <w:sz w:val="22"/>
          <w:szCs w:val="22"/>
        </w:rPr>
        <w:t xml:space="preserve">When signed in, to familiarize yourself with features, please go to </w:t>
      </w:r>
      <w:r w:rsidR="00D7404F" w:rsidRPr="16AC5E03">
        <w:rPr>
          <w:rFonts w:asciiTheme="minorHAnsi" w:hAnsiTheme="minorHAnsi" w:cstheme="minorBidi"/>
          <w:sz w:val="22"/>
          <w:szCs w:val="22"/>
        </w:rPr>
        <w:t xml:space="preserve">the </w:t>
      </w:r>
      <w:r w:rsidR="68E47698" w:rsidRPr="16AC5E03">
        <w:rPr>
          <w:rFonts w:asciiTheme="minorHAnsi" w:hAnsiTheme="minorHAnsi" w:cstheme="minorBidi"/>
          <w:sz w:val="22"/>
          <w:szCs w:val="22"/>
        </w:rPr>
        <w:t>“</w:t>
      </w:r>
      <w:r w:rsidRPr="16AC5E03">
        <w:rPr>
          <w:rFonts w:asciiTheme="minorHAnsi" w:hAnsiTheme="minorHAnsi" w:cstheme="minorBidi"/>
          <w:sz w:val="22"/>
          <w:szCs w:val="22"/>
        </w:rPr>
        <w:t>Get Started</w:t>
      </w:r>
      <w:r w:rsidR="5D03F7FB" w:rsidRPr="16AC5E03">
        <w:rPr>
          <w:rFonts w:asciiTheme="minorHAnsi" w:hAnsiTheme="minorHAnsi" w:cstheme="minorBidi"/>
          <w:sz w:val="22"/>
          <w:szCs w:val="22"/>
        </w:rPr>
        <w:t>”</w:t>
      </w:r>
      <w:r w:rsidRPr="16AC5E03">
        <w:rPr>
          <w:rFonts w:asciiTheme="minorHAnsi" w:hAnsiTheme="minorHAnsi" w:cstheme="minorBidi"/>
          <w:sz w:val="22"/>
          <w:szCs w:val="22"/>
        </w:rPr>
        <w:t xml:space="preserve"> </w:t>
      </w:r>
      <w:r w:rsidR="6D1A5F46" w:rsidRPr="16AC5E03">
        <w:rPr>
          <w:rFonts w:asciiTheme="minorHAnsi" w:hAnsiTheme="minorHAnsi" w:cstheme="minorBidi"/>
          <w:sz w:val="22"/>
          <w:szCs w:val="22"/>
        </w:rPr>
        <w:t xml:space="preserve">tab </w:t>
      </w:r>
      <w:r w:rsidRPr="16AC5E03">
        <w:rPr>
          <w:rFonts w:asciiTheme="minorHAnsi" w:hAnsiTheme="minorHAnsi" w:cstheme="minorBidi"/>
          <w:sz w:val="22"/>
          <w:szCs w:val="22"/>
        </w:rPr>
        <w:t xml:space="preserve">and choose New User. You may also use </w:t>
      </w:r>
      <w:r w:rsidR="00260280" w:rsidRPr="16AC5E03">
        <w:rPr>
          <w:rFonts w:asciiTheme="minorHAnsi" w:hAnsiTheme="minorHAnsi" w:cstheme="minorBidi"/>
          <w:sz w:val="22"/>
          <w:szCs w:val="22"/>
        </w:rPr>
        <w:t xml:space="preserve">a </w:t>
      </w:r>
      <w:r w:rsidRPr="16AC5E03">
        <w:rPr>
          <w:rFonts w:asciiTheme="minorHAnsi" w:hAnsiTheme="minorHAnsi" w:cstheme="minorBidi"/>
          <w:sz w:val="22"/>
          <w:szCs w:val="22"/>
        </w:rPr>
        <w:t xml:space="preserve">direct link to </w:t>
      </w:r>
      <w:hyperlink r:id="rId12">
        <w:r w:rsidRPr="16AC5E03">
          <w:rPr>
            <w:rStyle w:val="Hyperlink"/>
            <w:rFonts w:asciiTheme="minorHAnsi" w:hAnsiTheme="minorHAnsi" w:cstheme="minorBidi"/>
            <w:sz w:val="22"/>
            <w:szCs w:val="22"/>
          </w:rPr>
          <w:t>New User</w:t>
        </w:r>
      </w:hyperlink>
      <w:r w:rsidRPr="16AC5E03">
        <w:rPr>
          <w:rFonts w:asciiTheme="minorHAnsi" w:hAnsiTheme="minorHAnsi" w:cstheme="minorBidi"/>
          <w:sz w:val="22"/>
          <w:szCs w:val="22"/>
        </w:rPr>
        <w:t xml:space="preserve">. </w:t>
      </w:r>
      <w:r w:rsidR="4E6F0766" w:rsidRPr="16AC5E03">
        <w:rPr>
          <w:rFonts w:asciiTheme="minorHAnsi" w:hAnsiTheme="minorHAnsi" w:cstheme="minorBidi"/>
          <w:sz w:val="22"/>
          <w:szCs w:val="22"/>
        </w:rPr>
        <w:t xml:space="preserve">Here you will find </w:t>
      </w:r>
      <w:r w:rsidR="0ACBE6DC" w:rsidRPr="16AC5E03">
        <w:rPr>
          <w:rFonts w:asciiTheme="minorHAnsi" w:hAnsiTheme="minorHAnsi" w:cstheme="minorBidi"/>
          <w:sz w:val="22"/>
          <w:szCs w:val="22"/>
        </w:rPr>
        <w:t xml:space="preserve">instructional </w:t>
      </w:r>
      <w:r w:rsidR="4E6F0766" w:rsidRPr="16AC5E03">
        <w:rPr>
          <w:rFonts w:asciiTheme="minorHAnsi" w:hAnsiTheme="minorHAnsi" w:cstheme="minorBidi"/>
          <w:sz w:val="22"/>
          <w:szCs w:val="22"/>
        </w:rPr>
        <w:t xml:space="preserve">videos </w:t>
      </w:r>
      <w:r w:rsidR="5FA4B5B4" w:rsidRPr="16AC5E03">
        <w:rPr>
          <w:rFonts w:asciiTheme="minorHAnsi" w:hAnsiTheme="minorHAnsi" w:cstheme="minorBidi"/>
          <w:sz w:val="22"/>
          <w:szCs w:val="22"/>
        </w:rPr>
        <w:t xml:space="preserve">on </w:t>
      </w:r>
      <w:r w:rsidR="0483995A" w:rsidRPr="16AC5E03">
        <w:rPr>
          <w:rFonts w:asciiTheme="minorHAnsi" w:hAnsiTheme="minorHAnsi" w:cstheme="minorBidi"/>
          <w:sz w:val="22"/>
          <w:szCs w:val="22"/>
        </w:rPr>
        <w:t>Section and Branch Comm</w:t>
      </w:r>
      <w:r w:rsidR="5A27A652" w:rsidRPr="16AC5E03">
        <w:rPr>
          <w:rFonts w:asciiTheme="minorHAnsi" w:hAnsiTheme="minorHAnsi" w:cstheme="minorBidi"/>
          <w:sz w:val="22"/>
          <w:szCs w:val="22"/>
        </w:rPr>
        <w:t>u</w:t>
      </w:r>
      <w:r w:rsidR="0483995A" w:rsidRPr="16AC5E03">
        <w:rPr>
          <w:rFonts w:asciiTheme="minorHAnsi" w:hAnsiTheme="minorHAnsi" w:cstheme="minorBidi"/>
          <w:sz w:val="22"/>
          <w:szCs w:val="22"/>
        </w:rPr>
        <w:t>nit</w:t>
      </w:r>
      <w:r w:rsidR="1A12518E" w:rsidRPr="16AC5E03">
        <w:rPr>
          <w:rFonts w:asciiTheme="minorHAnsi" w:hAnsiTheme="minorHAnsi" w:cstheme="minorBidi"/>
          <w:sz w:val="22"/>
          <w:szCs w:val="22"/>
        </w:rPr>
        <w:t>i</w:t>
      </w:r>
      <w:r w:rsidR="0483995A" w:rsidRPr="16AC5E03">
        <w:rPr>
          <w:rFonts w:asciiTheme="minorHAnsi" w:hAnsiTheme="minorHAnsi" w:cstheme="minorBidi"/>
          <w:sz w:val="22"/>
          <w:szCs w:val="22"/>
        </w:rPr>
        <w:t>es, How to Manage a Committee, How to Create an Event, and Collaborate Library.</w:t>
      </w:r>
      <w:r w:rsidR="4E6F0766" w:rsidRPr="16AC5E03">
        <w:rPr>
          <w:rFonts w:asciiTheme="minorHAnsi" w:hAnsiTheme="minorHAnsi" w:cstheme="minorBidi"/>
          <w:sz w:val="22"/>
          <w:szCs w:val="22"/>
        </w:rPr>
        <w:t xml:space="preserve"> </w:t>
      </w:r>
    </w:p>
    <w:p w14:paraId="14F18501" w14:textId="77777777" w:rsidR="00F107A2" w:rsidRDefault="00F107A2" w:rsidP="00F107A2">
      <w:pPr>
        <w:rPr>
          <w:rFonts w:ascii="Open Sans" w:eastAsia="Times New Roman" w:hAnsi="Open Sans" w:cs="Open Sans"/>
          <w:color w:val="2A2A2A"/>
          <w:sz w:val="24"/>
          <w:szCs w:val="24"/>
        </w:rPr>
      </w:pPr>
    </w:p>
    <w:p w14:paraId="326ED970" w14:textId="09B84058" w:rsidR="002B620B" w:rsidRDefault="002B620B" w:rsidP="00B77DF9">
      <w:pPr>
        <w:jc w:val="center"/>
      </w:pPr>
    </w:p>
    <w:p w14:paraId="7C8930A1" w14:textId="361B8753" w:rsidR="00417C59" w:rsidRPr="00417C59" w:rsidRDefault="00417C59" w:rsidP="00417C59"/>
    <w:p w14:paraId="1811001C" w14:textId="1A221C07" w:rsidR="00417C59" w:rsidRDefault="00417C59" w:rsidP="00417C59"/>
    <w:p w14:paraId="2999EC78" w14:textId="11118CB7" w:rsidR="000536F0" w:rsidRDefault="000536F0" w:rsidP="00417C59"/>
    <w:p w14:paraId="27D90DFF" w14:textId="4CFAB312" w:rsidR="000536F0" w:rsidRDefault="000536F0" w:rsidP="00417C59"/>
    <w:sectPr w:rsidR="000536F0" w:rsidSect="00904288">
      <w:headerReference w:type="default" r:id="rId13"/>
      <w:footerReference w:type="default" r:id="rId14"/>
      <w:headerReference w:type="first" r:id="rId15"/>
      <w:footerReference w:type="first" r:id="rId16"/>
      <w:pgSz w:w="12240" w:h="15840" w:code="1"/>
      <w:pgMar w:top="1440" w:right="1440" w:bottom="6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F73D0" w14:textId="77777777" w:rsidR="006F2BFB" w:rsidRDefault="006F2BFB" w:rsidP="00D75867">
      <w:pPr>
        <w:spacing w:after="0" w:line="240" w:lineRule="auto"/>
      </w:pPr>
      <w:r>
        <w:separator/>
      </w:r>
    </w:p>
  </w:endnote>
  <w:endnote w:type="continuationSeparator" w:id="0">
    <w:p w14:paraId="758A77FD" w14:textId="77777777" w:rsidR="006F2BFB" w:rsidRDefault="006F2BFB" w:rsidP="00D75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441112"/>
      <w:docPartObj>
        <w:docPartGallery w:val="Page Numbers (Bottom of Page)"/>
        <w:docPartUnique/>
      </w:docPartObj>
    </w:sdtPr>
    <w:sdtEndPr>
      <w:rPr>
        <w:noProof/>
      </w:rPr>
    </w:sdtEndPr>
    <w:sdtContent>
      <w:p w14:paraId="0EFE752A" w14:textId="035B7D92" w:rsidR="004310EE" w:rsidRDefault="004310EE">
        <w:pPr>
          <w:pStyle w:val="Footer"/>
          <w:jc w:val="center"/>
        </w:pPr>
        <w:r>
          <w:t>27</w:t>
        </w:r>
      </w:p>
    </w:sdtContent>
  </w:sdt>
  <w:p w14:paraId="52E178EA" w14:textId="77777777" w:rsidR="004310EE" w:rsidRDefault="006F2BFB" w:rsidP="003445A6">
    <w:pPr>
      <w:pStyle w:val="Footer"/>
      <w:rPr>
        <w:snapToGrid w:val="0"/>
        <w:color w:val="808080" w:themeColor="background1" w:themeShade="80"/>
      </w:rPr>
    </w:pPr>
    <w:r>
      <w:rPr>
        <w:snapToGrid w:val="0"/>
      </w:rPr>
      <w:pict w14:anchorId="4FC27BD5">
        <v:rect id="_x0000_i1025" style="width:472.5pt;height:4pt" o:hralign="center" o:hrstd="t" o:hrnoshade="t" o:hr="t" fillcolor="#a5a5a5 [3206]" stroked="f"/>
      </w:pict>
    </w:r>
  </w:p>
  <w:p w14:paraId="2EE88CBD" w14:textId="77777777" w:rsidR="004310EE" w:rsidRPr="00E2632D" w:rsidRDefault="004310EE" w:rsidP="003445A6">
    <w:pPr>
      <w:pStyle w:val="Footer"/>
      <w:rPr>
        <w:snapToGrid w:val="0"/>
        <w:color w:val="000000" w:themeColor="text1"/>
        <w:sz w:val="6"/>
      </w:rPr>
    </w:pPr>
  </w:p>
  <w:p w14:paraId="2A6BFF6F" w14:textId="77777777" w:rsidR="004310EE" w:rsidRPr="00F44549" w:rsidRDefault="2D4A9D40" w:rsidP="2D4A9D40">
    <w:pPr>
      <w:pStyle w:val="Footer"/>
      <w:tabs>
        <w:tab w:val="clear" w:pos="4680"/>
        <w:tab w:val="center" w:pos="4230"/>
      </w:tabs>
      <w:jc w:val="both"/>
      <w:rPr>
        <w:color w:val="000000" w:themeColor="text1"/>
        <w:sz w:val="20"/>
        <w:szCs w:val="20"/>
      </w:rPr>
    </w:pPr>
    <w:r w:rsidRPr="2D4A9D40">
      <w:rPr>
        <w:i/>
        <w:iCs/>
        <w:snapToGrid w:val="0"/>
        <w:color w:val="000000" w:themeColor="text1"/>
      </w:rPr>
      <w:t>American Society of Civil Engineers</w:t>
    </w:r>
    <w:r w:rsidR="004310EE" w:rsidRPr="00F44549">
      <w:rPr>
        <w:snapToGrid w:val="0"/>
        <w:color w:val="000000" w:themeColor="text1"/>
      </w:rPr>
      <w:ptab w:relativeTo="margin" w:alignment="center" w:leader="none"/>
    </w:r>
    <w:r>
      <w:rPr>
        <w:snapToGrid w:val="0"/>
        <w:color w:val="000000" w:themeColor="text1"/>
      </w:rPr>
      <w:t xml:space="preserve">                         R10 </w:t>
    </w:r>
    <w:r w:rsidRPr="00F44549">
      <w:rPr>
        <w:snapToGrid w:val="0"/>
        <w:color w:val="000000" w:themeColor="text1"/>
      </w:rPr>
      <w:t xml:space="preserve">Section &amp; </w:t>
    </w:r>
    <w:proofErr w:type="spellStart"/>
    <w:r w:rsidRPr="00F44549">
      <w:rPr>
        <w:snapToGrid w:val="0"/>
        <w:color w:val="000000" w:themeColor="text1"/>
      </w:rPr>
      <w:t>Branch</w:t>
    </w:r>
    <w:r>
      <w:rPr>
        <w:snapToGrid w:val="0"/>
        <w:color w:val="000000" w:themeColor="text1"/>
      </w:rPr>
      <w:t>s</w:t>
    </w:r>
    <w:proofErr w:type="spellEnd"/>
    <w:r w:rsidRPr="00F44549">
      <w:rPr>
        <w:snapToGrid w:val="0"/>
        <w:color w:val="000000" w:themeColor="text1"/>
      </w:rPr>
      <w:t xml:space="preserve"> Best Practices Guide</w:t>
    </w:r>
    <w:r>
      <w:rPr>
        <w:snapToGrid w:val="0"/>
        <w:color w:val="000000" w:themeColor="text1"/>
      </w:rPr>
      <w:t xml:space="preserve"> 6-2022</w:t>
    </w:r>
  </w:p>
  <w:p w14:paraId="0C3317D3" w14:textId="77777777" w:rsidR="004310EE" w:rsidRDefault="00431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86687" w14:textId="2211B7DC" w:rsidR="00B51DC6" w:rsidRDefault="006F2BFB" w:rsidP="00B51DC6">
    <w:pPr>
      <w:pStyle w:val="Footer"/>
      <w:tabs>
        <w:tab w:val="clear" w:pos="4680"/>
        <w:tab w:val="center" w:pos="4230"/>
      </w:tabs>
      <w:jc w:val="both"/>
      <w:rPr>
        <w:i/>
        <w:snapToGrid w:val="0"/>
        <w:color w:val="000000" w:themeColor="text1"/>
      </w:rPr>
    </w:pPr>
    <w:r>
      <w:rPr>
        <w:snapToGrid w:val="0"/>
      </w:rPr>
      <w:pict w14:anchorId="18DA987B">
        <v:rect id="_x0000_i1026" style="width:472.5pt;height:4pt" o:hralign="center" o:hrstd="t" o:hrnoshade="t" o:hr="t" fillcolor="#a5a5a5 [3206]" stroked="f"/>
      </w:pict>
    </w:r>
  </w:p>
  <w:p w14:paraId="4B2E835C" w14:textId="0BFEF438" w:rsidR="0ADBEA4D" w:rsidRDefault="1A897177" w:rsidP="0ADBEA4D">
    <w:pPr>
      <w:pStyle w:val="Footer"/>
      <w:tabs>
        <w:tab w:val="clear" w:pos="4680"/>
        <w:tab w:val="center" w:pos="4230"/>
      </w:tabs>
      <w:jc w:val="both"/>
    </w:pPr>
    <w:r w:rsidRPr="1A897177">
      <w:rPr>
        <w:rFonts w:ascii="Calibri" w:eastAsia="Calibri" w:hAnsi="Calibri" w:cs="Calibri"/>
        <w:i/>
        <w:iCs/>
        <w:color w:val="000000" w:themeColor="text1"/>
      </w:rPr>
      <w:t>American Society of Civil Engineers</w:t>
    </w:r>
    <w:r w:rsidRPr="1A897177">
      <w:rPr>
        <w:rFonts w:ascii="Calibri" w:eastAsia="Calibri" w:hAnsi="Calibri" w:cs="Calibri"/>
        <w:color w:val="000000" w:themeColor="text1"/>
      </w:rPr>
      <w:t xml:space="preserve">                                              </w:t>
    </w:r>
    <w:r w:rsidR="00434250">
      <w:rPr>
        <w:rFonts w:ascii="Calibri" w:eastAsia="Calibri" w:hAnsi="Calibri" w:cs="Calibri"/>
        <w:color w:val="000000" w:themeColor="text1"/>
      </w:rPr>
      <w:t xml:space="preserve">                    </w:t>
    </w:r>
    <w:r w:rsidRPr="1A897177">
      <w:rPr>
        <w:rFonts w:ascii="Calibri" w:eastAsia="Calibri" w:hAnsi="Calibri" w:cs="Calibri"/>
        <w:color w:val="000000" w:themeColor="text1"/>
      </w:rPr>
      <w:t xml:space="preserve">   R10 Program &amp; Resource Guide</w:t>
    </w:r>
  </w:p>
  <w:p w14:paraId="2FAA9BAE" w14:textId="385E9F8E" w:rsidR="0ADBEA4D" w:rsidRDefault="0ADBEA4D" w:rsidP="0ADBEA4D">
    <w:pPr>
      <w:pStyle w:val="Footer"/>
      <w:tabs>
        <w:tab w:val="clear" w:pos="4680"/>
        <w:tab w:val="center" w:pos="4230"/>
      </w:tabs>
      <w:jc w:val="both"/>
      <w:rPr>
        <w:color w:val="000000" w:themeColor="text1"/>
      </w:rPr>
    </w:pPr>
  </w:p>
  <w:p w14:paraId="043DE122" w14:textId="0CA108C8" w:rsidR="00C900C8" w:rsidRPr="00B51DC6" w:rsidRDefault="00C900C8" w:rsidP="00B51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E2301" w14:textId="77777777" w:rsidR="006F2BFB" w:rsidRDefault="006F2BFB" w:rsidP="00D75867">
      <w:pPr>
        <w:spacing w:after="0" w:line="240" w:lineRule="auto"/>
      </w:pPr>
      <w:r>
        <w:separator/>
      </w:r>
    </w:p>
  </w:footnote>
  <w:footnote w:type="continuationSeparator" w:id="0">
    <w:p w14:paraId="2E801DF6" w14:textId="77777777" w:rsidR="006F2BFB" w:rsidRDefault="006F2BFB" w:rsidP="00D75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09527" w14:textId="77777777" w:rsidR="0020793C" w:rsidRDefault="0020793C">
    <w:pPr>
      <w:pStyle w:val="Header"/>
    </w:pPr>
    <w:r>
      <w:rPr>
        <w:rFonts w:cstheme="minorHAnsi"/>
        <w:noProof/>
      </w:rPr>
      <mc:AlternateContent>
        <mc:Choice Requires="wps">
          <w:drawing>
            <wp:anchor distT="0" distB="0" distL="114300" distR="114300" simplePos="0" relativeHeight="251682304" behindDoc="0" locked="0" layoutInCell="1" allowOverlap="1" wp14:anchorId="37922F19" wp14:editId="7E25ADA4">
              <wp:simplePos x="0" y="0"/>
              <wp:positionH relativeFrom="column">
                <wp:posOffset>5428158</wp:posOffset>
              </wp:positionH>
              <wp:positionV relativeFrom="paragraph">
                <wp:posOffset>-165991</wp:posOffset>
              </wp:positionV>
              <wp:extent cx="1129896" cy="308683"/>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129896" cy="308683"/>
                      </a:xfrm>
                      <a:prstGeom prst="rect">
                        <a:avLst/>
                      </a:prstGeom>
                      <a:noFill/>
                      <a:ln w="6350">
                        <a:noFill/>
                      </a:ln>
                    </wps:spPr>
                    <wps:txbx>
                      <w:txbxContent>
                        <w:p w14:paraId="0E282DD9" w14:textId="265474E7" w:rsidR="0020793C" w:rsidRPr="00076C87" w:rsidRDefault="0020793C" w:rsidP="00076C87">
                          <w:pPr>
                            <w:jc w:val="center"/>
                            <w:rPr>
                              <w:rFonts w:cstheme="minorHAnsi"/>
                              <w:color w:val="FFFFFF" w:themeColor="background1"/>
                              <w:sz w:val="28"/>
                              <w:szCs w:val="28"/>
                            </w:rPr>
                          </w:pPr>
                          <w:r>
                            <w:rPr>
                              <w:rFonts w:cstheme="minorHAnsi"/>
                              <w:color w:val="FFFFFF" w:themeColor="background1"/>
                              <w:sz w:val="28"/>
                              <w:szCs w:val="28"/>
                            </w:rPr>
                            <w:t>4</w:t>
                          </w:r>
                          <w:r w:rsidR="00FF3A3A">
                            <w:rPr>
                              <w:rFonts w:cstheme="minorHAnsi"/>
                              <w:color w:val="FFFFFF" w:themeColor="background1"/>
                              <w:sz w:val="28"/>
                              <w:szCs w:val="2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37922F19">
              <v:stroke joinstyle="miter"/>
              <v:path gradientshapeok="t" o:connecttype="rect"/>
            </v:shapetype>
            <v:shape id="Text Box 16" style="position:absolute;margin-left:427.4pt;margin-top:-13.05pt;width:88.95pt;height:24.3pt;z-index:2516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">
              <v:textbox>
                <w:txbxContent>
                  <w:p w:rsidRPr="00076C87" w:rsidR="0020793C" w:rsidP="00076C87" w:rsidRDefault="0020793C" w14:paraId="0E282DD9" w14:textId="265474E7">
                    <w:pPr>
                      <w:jc w:val="center"/>
                      <w:rPr>
                        <w:rFonts w:cstheme="minorHAnsi"/>
                        <w:color w:val="FFFFFF" w:themeColor="background1"/>
                        <w:sz w:val="28"/>
                        <w:szCs w:val="28"/>
                      </w:rPr>
                    </w:pPr>
                    <w:r>
                      <w:rPr>
                        <w:rFonts w:cstheme="minorHAnsi"/>
                        <w:color w:val="FFFFFF" w:themeColor="background1"/>
                        <w:sz w:val="28"/>
                        <w:szCs w:val="28"/>
                      </w:rPr>
                      <w:t>4</w:t>
                    </w:r>
                    <w:r w:rsidR="00FF3A3A">
                      <w:rPr>
                        <w:rFonts w:cstheme="minorHAnsi"/>
                        <w:color w:val="FFFFFF" w:themeColor="background1"/>
                        <w:sz w:val="28"/>
                        <w:szCs w:val="28"/>
                      </w:rPr>
                      <w:t>.0</w:t>
                    </w:r>
                  </w:p>
                </w:txbxContent>
              </v:textbox>
            </v:shape>
          </w:pict>
        </mc:Fallback>
      </mc:AlternateContent>
    </w:r>
    <w:r w:rsidRPr="00FA62A1">
      <w:rPr>
        <w:rFonts w:cstheme="minorHAnsi"/>
        <w:noProof/>
      </w:rPr>
      <mc:AlternateContent>
        <mc:Choice Requires="wpg">
          <w:drawing>
            <wp:anchor distT="0" distB="0" distL="114300" distR="114300" simplePos="0" relativeHeight="251681280" behindDoc="1" locked="0" layoutInCell="1" allowOverlap="1" wp14:anchorId="06836B70" wp14:editId="7ABD48BA">
              <wp:simplePos x="0" y="0"/>
              <wp:positionH relativeFrom="margin">
                <wp:posOffset>-739674</wp:posOffset>
              </wp:positionH>
              <wp:positionV relativeFrom="paragraph">
                <wp:posOffset>-302859</wp:posOffset>
              </wp:positionV>
              <wp:extent cx="7376160" cy="576580"/>
              <wp:effectExtent l="0" t="0" r="15240" b="13970"/>
              <wp:wrapNone/>
              <wp:docPr id="17"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6160" cy="576580"/>
                        <a:chOff x="0" y="0"/>
                        <a:chExt cx="73761" cy="5765"/>
                      </a:xfrm>
                    </wpg:grpSpPr>
                    <wpg:grpSp>
                      <wpg:cNvPr id="18" name="Group 4"/>
                      <wpg:cNvGrpSpPr>
                        <a:grpSpLocks/>
                      </wpg:cNvGrpSpPr>
                      <wpg:grpSpPr bwMode="auto">
                        <a:xfrm>
                          <a:off x="0" y="0"/>
                          <a:ext cx="73761" cy="5765"/>
                          <a:chOff x="313" y="346"/>
                          <a:chExt cx="11616" cy="751"/>
                        </a:xfrm>
                      </wpg:grpSpPr>
                      <wpg:grpSp>
                        <wpg:cNvPr id="19" name="Group 5"/>
                        <wpg:cNvGrpSpPr>
                          <a:grpSpLocks/>
                        </wpg:cNvGrpSpPr>
                        <wpg:grpSpPr bwMode="auto">
                          <a:xfrm>
                            <a:off x="370" y="402"/>
                            <a:ext cx="9354" cy="630"/>
                            <a:chOff x="370" y="402"/>
                            <a:chExt cx="9354" cy="630"/>
                          </a:xfrm>
                        </wpg:grpSpPr>
                        <wps:wsp>
                          <wps:cNvPr id="20" name="Freeform 6"/>
                          <wps:cNvSpPr>
                            <a:spLocks/>
                          </wps:cNvSpPr>
                          <wps:spPr bwMode="auto">
                            <a:xfrm>
                              <a:off x="370" y="402"/>
                              <a:ext cx="9354" cy="630"/>
                            </a:xfrm>
                            <a:custGeom>
                              <a:avLst/>
                              <a:gdLst>
                                <a:gd name="T0" fmla="*/ 0 w 9354"/>
                                <a:gd name="T1" fmla="*/ 1032 h 630"/>
                                <a:gd name="T2" fmla="*/ 9354 w 9354"/>
                                <a:gd name="T3" fmla="*/ 1032 h 630"/>
                                <a:gd name="T4" fmla="*/ 9354 w 9354"/>
                                <a:gd name="T5" fmla="*/ 402 h 630"/>
                                <a:gd name="T6" fmla="*/ 0 w 9354"/>
                                <a:gd name="T7" fmla="*/ 402 h 630"/>
                                <a:gd name="T8" fmla="*/ 0 w 9354"/>
                                <a:gd name="T9" fmla="*/ 1032 h 6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54" h="630">
                                  <a:moveTo>
                                    <a:pt x="0" y="630"/>
                                  </a:moveTo>
                                  <a:lnTo>
                                    <a:pt x="9354" y="630"/>
                                  </a:lnTo>
                                  <a:lnTo>
                                    <a:pt x="9354" y="0"/>
                                  </a:lnTo>
                                  <a:lnTo>
                                    <a:pt x="0" y="0"/>
                                  </a:lnTo>
                                  <a:lnTo>
                                    <a:pt x="0" y="630"/>
                                  </a:lnTo>
                                  <a:close/>
                                </a:path>
                              </a:pathLst>
                            </a:cu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7"/>
                        <wpg:cNvGrpSpPr>
                          <a:grpSpLocks/>
                        </wpg:cNvGrpSpPr>
                        <wpg:grpSpPr bwMode="auto">
                          <a:xfrm>
                            <a:off x="9764" y="402"/>
                            <a:ext cx="2104" cy="630"/>
                            <a:chOff x="9764" y="402"/>
                            <a:chExt cx="2104" cy="630"/>
                          </a:xfrm>
                        </wpg:grpSpPr>
                        <wps:wsp>
                          <wps:cNvPr id="23" name="Freeform 8"/>
                          <wps:cNvSpPr>
                            <a:spLocks/>
                          </wps:cNvSpPr>
                          <wps:spPr bwMode="auto">
                            <a:xfrm>
                              <a:off x="9764" y="402"/>
                              <a:ext cx="2104" cy="630"/>
                            </a:xfrm>
                            <a:custGeom>
                              <a:avLst/>
                              <a:gdLst>
                                <a:gd name="T0" fmla="*/ 0 w 2104"/>
                                <a:gd name="T1" fmla="*/ 1032 h 630"/>
                                <a:gd name="T2" fmla="*/ 2104 w 2104"/>
                                <a:gd name="T3" fmla="*/ 1032 h 630"/>
                                <a:gd name="T4" fmla="*/ 2104 w 2104"/>
                                <a:gd name="T5" fmla="*/ 402 h 630"/>
                                <a:gd name="T6" fmla="*/ 0 w 2104"/>
                                <a:gd name="T7" fmla="*/ 402 h 630"/>
                                <a:gd name="T8" fmla="*/ 0 w 2104"/>
                                <a:gd name="T9" fmla="*/ 1032 h 6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04" h="630">
                                  <a:moveTo>
                                    <a:pt x="0" y="630"/>
                                  </a:moveTo>
                                  <a:lnTo>
                                    <a:pt x="2104" y="630"/>
                                  </a:lnTo>
                                  <a:lnTo>
                                    <a:pt x="2104" y="0"/>
                                  </a:lnTo>
                                  <a:lnTo>
                                    <a:pt x="0" y="0"/>
                                  </a:lnTo>
                                  <a:lnTo>
                                    <a:pt x="0" y="630"/>
                                  </a:lnTo>
                                  <a:close/>
                                </a:path>
                              </a:pathLst>
                            </a:custGeom>
                            <a:solidFill>
                              <a:srgbClr val="9BBB5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6739282" w14:textId="77777777" w:rsidR="0020793C" w:rsidRDefault="0020793C" w:rsidP="00076C87">
                                <w:pPr>
                                  <w:jc w:val="center"/>
                                </w:pPr>
                              </w:p>
                            </w:txbxContent>
                          </wps:txbx>
                          <wps:bodyPr rot="0" vert="horz" wrap="square" lIns="91440" tIns="45720" rIns="91440" bIns="45720" anchor="t" anchorCtr="0" upright="1">
                            <a:noAutofit/>
                          </wps:bodyPr>
                        </wps:wsp>
                      </wpg:grpSp>
                      <wpg:grpSp>
                        <wpg:cNvPr id="24" name="Group 9"/>
                        <wpg:cNvGrpSpPr>
                          <a:grpSpLocks/>
                        </wpg:cNvGrpSpPr>
                        <wpg:grpSpPr bwMode="auto">
                          <a:xfrm>
                            <a:off x="323" y="356"/>
                            <a:ext cx="11596" cy="731"/>
                            <a:chOff x="323" y="356"/>
                            <a:chExt cx="11596" cy="731"/>
                          </a:xfrm>
                        </wpg:grpSpPr>
                        <wps:wsp>
                          <wps:cNvPr id="25" name="Freeform 10"/>
                          <wps:cNvSpPr>
                            <a:spLocks/>
                          </wps:cNvSpPr>
                          <wps:spPr bwMode="auto">
                            <a:xfrm>
                              <a:off x="323" y="356"/>
                              <a:ext cx="11596" cy="731"/>
                            </a:xfrm>
                            <a:custGeom>
                              <a:avLst/>
                              <a:gdLst>
                                <a:gd name="T0" fmla="*/ 11595 w 11596"/>
                                <a:gd name="T1" fmla="*/ 356 h 731"/>
                                <a:gd name="T2" fmla="*/ 0 w 11596"/>
                                <a:gd name="T3" fmla="*/ 356 h 731"/>
                                <a:gd name="T4" fmla="*/ 0 w 11596"/>
                                <a:gd name="T5" fmla="*/ 1087 h 731"/>
                                <a:gd name="T6" fmla="*/ 11595 w 11596"/>
                                <a:gd name="T7" fmla="*/ 1087 h 731"/>
                                <a:gd name="T8" fmla="*/ 11595 w 11596"/>
                                <a:gd name="T9" fmla="*/ 356 h 7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596" h="731">
                                  <a:moveTo>
                                    <a:pt x="11595" y="0"/>
                                  </a:moveTo>
                                  <a:lnTo>
                                    <a:pt x="0" y="0"/>
                                  </a:lnTo>
                                  <a:lnTo>
                                    <a:pt x="0" y="731"/>
                                  </a:lnTo>
                                  <a:lnTo>
                                    <a:pt x="11595" y="731"/>
                                  </a:lnTo>
                                  <a:lnTo>
                                    <a:pt x="1159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448" name="Text Box 11"/>
                      <wps:cNvSpPr txBox="1">
                        <a:spLocks noChangeArrowheads="1"/>
                      </wps:cNvSpPr>
                      <wps:spPr bwMode="auto">
                        <a:xfrm>
                          <a:off x="1155" y="1959"/>
                          <a:ext cx="56213" cy="20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8534E" w14:textId="67528A51" w:rsidR="0020793C" w:rsidRPr="00C25395" w:rsidRDefault="0020793C" w:rsidP="00076C87">
                            <w:pPr>
                              <w:spacing w:line="305" w:lineRule="exact"/>
                              <w:rPr>
                                <w:rFonts w:ascii="Calibri" w:eastAsia="Calibri" w:hAnsi="Calibri" w:cs="Calibri"/>
                                <w:b/>
                                <w:sz w:val="36"/>
                                <w:szCs w:val="28"/>
                              </w:rPr>
                            </w:pPr>
                            <w:r>
                              <w:rPr>
                                <w:rFonts w:ascii="Calibri" w:eastAsia="Calibri" w:hAnsi="Calibri" w:cs="Calibri"/>
                                <w:b/>
                                <w:color w:val="FFFFFF"/>
                                <w:sz w:val="36"/>
                                <w:szCs w:val="28"/>
                              </w:rPr>
                              <w:t>4 – Diversity, Equity, and Inclusion at ASCE</w:t>
                            </w:r>
                          </w:p>
                        </w:txbxContent>
                      </wps:txbx>
                      <wps:bodyPr rot="0" vert="horz" wrap="square" lIns="0" tIns="0" rIns="0" bIns="0" anchor="t" anchorCtr="0" upright="1">
                        <a:noAutofit/>
                      </wps:bodyPr>
                    </wps:wsp>
                  </wpg:wgp>
                </a:graphicData>
              </a:graphic>
            </wp:anchor>
          </w:drawing>
        </mc:Choice>
        <mc:Fallback xmlns:a14="http://schemas.microsoft.com/office/drawing/2010/main" xmlns:a="http://schemas.openxmlformats.org/drawingml/2006/main">
          <w:pict>
            <v:group id="Group 143" style="position:absolute;margin-left:-58.25pt;margin-top:-23.85pt;width:580.8pt;height:45.4pt;z-index:-251635200;mso-position-horizontal-relative:margin" coordsize="73761,5765" o:spid="_x0000_s1027" w14:anchorId="06836B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">
              <v:group id="Group 4" style="position:absolute;width:73761;height:5765" coordsize="11616,751" coordorigin="313,346"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5" style="position:absolute;left:370;top:402;width:9354;height:630" coordsize="9354,630" coordorigin="370,40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6" style="position:absolute;left:370;top:402;width:9354;height:630;visibility:visible;mso-wrap-style:square;v-text-anchor:top" coordsize="9354,630" o:spid="_x0000_s1030" fillcolor="#0070c0" stroked="f" path="m,630r9354,l9354,,,,,6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">
                    <v:path arrowok="t" o:connecttype="custom" o:connectlocs="0,1032;9354,1032;9354,402;0,402;0,1032" o:connectangles="0,0,0,0,0"/>
                  </v:shape>
                </v:group>
                <v:group id="Group 7" style="position:absolute;left:9764;top:402;width:2104;height:630" coordsize="2104,630" coordorigin="9764,40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8" style="position:absolute;left:9764;top:402;width:2104;height:630;visibility:visible;mso-wrap-style:square;v-text-anchor:top" coordsize="2104,630" o:spid="_x0000_s1032" fillcolor="#9bbb59" stroked="f" o:spt="100" adj="-11796480,,5400" path="m,630r2104,l2104,,,,,6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">
                    <v:stroke joinstyle="round"/>
                    <v:formulas/>
                    <v:path textboxrect="0,0,2104,630" arrowok="t" o:connecttype="custom" o:connectlocs="0,1032;2104,1032;2104,402;0,402;0,1032" o:connectangles="0,0,0,0,0"/>
                    <v:textbox>
                      <w:txbxContent>
                        <w:p w:rsidR="0020793C" w:rsidP="00076C87" w:rsidRDefault="0020793C" w14:paraId="36739282" w14:textId="77777777">
                          <w:pPr>
                            <w:jc w:val="center"/>
                          </w:pPr>
                        </w:p>
                      </w:txbxContent>
                    </v:textbox>
                  </v:shape>
                </v:group>
                <v:group id="Group 9" style="position:absolute;left:323;top:356;width:11596;height:731" coordsize="11596,731" coordorigin="323,356"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0" style="position:absolute;left:323;top:356;width:11596;height:731;visibility:visible;mso-wrap-style:square;v-text-anchor:top" coordsize="11596,731" o:spid="_x0000_s1034" filled="f" strokeweight="1pt" path="m11595,l,,,731r11595,l11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">
                    <v:path arrowok="t" o:connecttype="custom" o:connectlocs="11595,356;0,356;0,1087;11595,1087;11595,356" o:connectangles="0,0,0,0,0"/>
                  </v:shape>
                </v:group>
              </v:group>
              <v:shape id="Text Box 11" style="position:absolute;left:1155;top:1959;width:56213;height:2032;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">
                <v:textbox inset="0,0,0,0">
                  <w:txbxContent>
                    <w:p w:rsidRPr="00C25395" w:rsidR="0020793C" w:rsidP="00076C87" w:rsidRDefault="0020793C" w14:paraId="0AC8534E" w14:textId="67528A51">
                      <w:pPr>
                        <w:spacing w:line="305" w:lineRule="exact"/>
                        <w:rPr>
                          <w:rFonts w:ascii="Calibri" w:hAnsi="Calibri" w:eastAsia="Calibri" w:cs="Calibri"/>
                          <w:b/>
                          <w:sz w:val="36"/>
                          <w:szCs w:val="28"/>
                        </w:rPr>
                      </w:pPr>
                      <w:r>
                        <w:rPr>
                          <w:rFonts w:ascii="Calibri" w:hAnsi="Calibri" w:eastAsia="Calibri" w:cs="Calibri"/>
                          <w:b/>
                          <w:color w:val="FFFFFF"/>
                          <w:sz w:val="36"/>
                          <w:szCs w:val="28"/>
                        </w:rPr>
                        <w:t>4 – Diversity, Equity, and Inclusion at ASCE</w:t>
                      </w:r>
                    </w:p>
                  </w:txbxContent>
                </v:textbox>
              </v:shape>
              <w10:wrap anchorx="margin"/>
            </v:group>
          </w:pict>
        </mc:Fallback>
      </mc:AlternateContent>
    </w:r>
  </w:p>
  <w:p w14:paraId="5CD6CD63" w14:textId="77777777" w:rsidR="0020793C" w:rsidRDefault="002079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C7728" w14:textId="4687AE39" w:rsidR="00A17909" w:rsidRDefault="00A17909">
    <w:pPr>
      <w:pStyle w:val="Header"/>
    </w:pPr>
    <w:r w:rsidRPr="00FA62A1">
      <w:rPr>
        <w:rFonts w:cstheme="minorHAnsi"/>
        <w:noProof/>
      </w:rPr>
      <mc:AlternateContent>
        <mc:Choice Requires="wpg">
          <w:drawing>
            <wp:anchor distT="0" distB="0" distL="114300" distR="114300" simplePos="0" relativeHeight="251684352" behindDoc="1" locked="0" layoutInCell="1" allowOverlap="1" wp14:anchorId="5E33AD20" wp14:editId="52223600">
              <wp:simplePos x="0" y="0"/>
              <wp:positionH relativeFrom="margin">
                <wp:posOffset>-683812</wp:posOffset>
              </wp:positionH>
              <wp:positionV relativeFrom="paragraph">
                <wp:posOffset>-270345</wp:posOffset>
              </wp:positionV>
              <wp:extent cx="7376160" cy="576580"/>
              <wp:effectExtent l="0" t="0" r="15240" b="13970"/>
              <wp:wrapNone/>
              <wp:docPr id="38"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6160" cy="576580"/>
                        <a:chOff x="0" y="0"/>
                        <a:chExt cx="73761" cy="5765"/>
                      </a:xfrm>
                    </wpg:grpSpPr>
                    <wpg:grpSp>
                      <wpg:cNvPr id="39" name="Group 4"/>
                      <wpg:cNvGrpSpPr>
                        <a:grpSpLocks/>
                      </wpg:cNvGrpSpPr>
                      <wpg:grpSpPr bwMode="auto">
                        <a:xfrm>
                          <a:off x="0" y="0"/>
                          <a:ext cx="73761" cy="5765"/>
                          <a:chOff x="313" y="346"/>
                          <a:chExt cx="11616" cy="751"/>
                        </a:xfrm>
                      </wpg:grpSpPr>
                      <wpg:grpSp>
                        <wpg:cNvPr id="40" name="Group 5"/>
                        <wpg:cNvGrpSpPr>
                          <a:grpSpLocks/>
                        </wpg:cNvGrpSpPr>
                        <wpg:grpSpPr bwMode="auto">
                          <a:xfrm>
                            <a:off x="370" y="402"/>
                            <a:ext cx="9354" cy="630"/>
                            <a:chOff x="370" y="402"/>
                            <a:chExt cx="9354" cy="630"/>
                          </a:xfrm>
                        </wpg:grpSpPr>
                        <wps:wsp>
                          <wps:cNvPr id="41" name="Freeform 6"/>
                          <wps:cNvSpPr>
                            <a:spLocks/>
                          </wps:cNvSpPr>
                          <wps:spPr bwMode="auto">
                            <a:xfrm>
                              <a:off x="370" y="402"/>
                              <a:ext cx="9354" cy="630"/>
                            </a:xfrm>
                            <a:custGeom>
                              <a:avLst/>
                              <a:gdLst>
                                <a:gd name="T0" fmla="*/ 0 w 9354"/>
                                <a:gd name="T1" fmla="*/ 1032 h 630"/>
                                <a:gd name="T2" fmla="*/ 9354 w 9354"/>
                                <a:gd name="T3" fmla="*/ 1032 h 630"/>
                                <a:gd name="T4" fmla="*/ 9354 w 9354"/>
                                <a:gd name="T5" fmla="*/ 402 h 630"/>
                                <a:gd name="T6" fmla="*/ 0 w 9354"/>
                                <a:gd name="T7" fmla="*/ 402 h 630"/>
                                <a:gd name="T8" fmla="*/ 0 w 9354"/>
                                <a:gd name="T9" fmla="*/ 1032 h 6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54" h="630">
                                  <a:moveTo>
                                    <a:pt x="0" y="630"/>
                                  </a:moveTo>
                                  <a:lnTo>
                                    <a:pt x="9354" y="630"/>
                                  </a:lnTo>
                                  <a:lnTo>
                                    <a:pt x="9354" y="0"/>
                                  </a:lnTo>
                                  <a:lnTo>
                                    <a:pt x="0" y="0"/>
                                  </a:lnTo>
                                  <a:lnTo>
                                    <a:pt x="0" y="630"/>
                                  </a:lnTo>
                                  <a:close/>
                                </a:path>
                              </a:pathLst>
                            </a:cu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7"/>
                        <wpg:cNvGrpSpPr>
                          <a:grpSpLocks/>
                        </wpg:cNvGrpSpPr>
                        <wpg:grpSpPr bwMode="auto">
                          <a:xfrm>
                            <a:off x="9764" y="402"/>
                            <a:ext cx="2104" cy="630"/>
                            <a:chOff x="9764" y="402"/>
                            <a:chExt cx="2104" cy="630"/>
                          </a:xfrm>
                        </wpg:grpSpPr>
                        <wps:wsp>
                          <wps:cNvPr id="43" name="Freeform 8"/>
                          <wps:cNvSpPr>
                            <a:spLocks/>
                          </wps:cNvSpPr>
                          <wps:spPr bwMode="auto">
                            <a:xfrm>
                              <a:off x="9764" y="402"/>
                              <a:ext cx="2104" cy="630"/>
                            </a:xfrm>
                            <a:custGeom>
                              <a:avLst/>
                              <a:gdLst>
                                <a:gd name="T0" fmla="*/ 0 w 2104"/>
                                <a:gd name="T1" fmla="*/ 1032 h 630"/>
                                <a:gd name="T2" fmla="*/ 2104 w 2104"/>
                                <a:gd name="T3" fmla="*/ 1032 h 630"/>
                                <a:gd name="T4" fmla="*/ 2104 w 2104"/>
                                <a:gd name="T5" fmla="*/ 402 h 630"/>
                                <a:gd name="T6" fmla="*/ 0 w 2104"/>
                                <a:gd name="T7" fmla="*/ 402 h 630"/>
                                <a:gd name="T8" fmla="*/ 0 w 2104"/>
                                <a:gd name="T9" fmla="*/ 1032 h 6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04" h="630">
                                  <a:moveTo>
                                    <a:pt x="0" y="630"/>
                                  </a:moveTo>
                                  <a:lnTo>
                                    <a:pt x="2104" y="630"/>
                                  </a:lnTo>
                                  <a:lnTo>
                                    <a:pt x="2104" y="0"/>
                                  </a:lnTo>
                                  <a:lnTo>
                                    <a:pt x="0" y="0"/>
                                  </a:lnTo>
                                  <a:lnTo>
                                    <a:pt x="0" y="630"/>
                                  </a:lnTo>
                                  <a:close/>
                                </a:path>
                              </a:pathLst>
                            </a:custGeom>
                            <a:solidFill>
                              <a:srgbClr val="9BBB5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F7310DD" w14:textId="77777777" w:rsidR="00A17909" w:rsidRDefault="00A17909" w:rsidP="00A17909">
                                <w:pPr>
                                  <w:jc w:val="center"/>
                                </w:pPr>
                              </w:p>
                            </w:txbxContent>
                          </wps:txbx>
                          <wps:bodyPr rot="0" vert="horz" wrap="square" lIns="91440" tIns="45720" rIns="91440" bIns="45720" anchor="t" anchorCtr="0" upright="1">
                            <a:noAutofit/>
                          </wps:bodyPr>
                        </wps:wsp>
                      </wpg:grpSp>
                      <wpg:grpSp>
                        <wpg:cNvPr id="44" name="Group 9"/>
                        <wpg:cNvGrpSpPr>
                          <a:grpSpLocks/>
                        </wpg:cNvGrpSpPr>
                        <wpg:grpSpPr bwMode="auto">
                          <a:xfrm>
                            <a:off x="323" y="356"/>
                            <a:ext cx="11596" cy="731"/>
                            <a:chOff x="323" y="356"/>
                            <a:chExt cx="11596" cy="731"/>
                          </a:xfrm>
                        </wpg:grpSpPr>
                        <wps:wsp>
                          <wps:cNvPr id="45" name="Freeform 10"/>
                          <wps:cNvSpPr>
                            <a:spLocks/>
                          </wps:cNvSpPr>
                          <wps:spPr bwMode="auto">
                            <a:xfrm>
                              <a:off x="323" y="356"/>
                              <a:ext cx="11596" cy="731"/>
                            </a:xfrm>
                            <a:custGeom>
                              <a:avLst/>
                              <a:gdLst>
                                <a:gd name="T0" fmla="*/ 11595 w 11596"/>
                                <a:gd name="T1" fmla="*/ 356 h 731"/>
                                <a:gd name="T2" fmla="*/ 0 w 11596"/>
                                <a:gd name="T3" fmla="*/ 356 h 731"/>
                                <a:gd name="T4" fmla="*/ 0 w 11596"/>
                                <a:gd name="T5" fmla="*/ 1087 h 731"/>
                                <a:gd name="T6" fmla="*/ 11595 w 11596"/>
                                <a:gd name="T7" fmla="*/ 1087 h 731"/>
                                <a:gd name="T8" fmla="*/ 11595 w 11596"/>
                                <a:gd name="T9" fmla="*/ 356 h 7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596" h="731">
                                  <a:moveTo>
                                    <a:pt x="11595" y="0"/>
                                  </a:moveTo>
                                  <a:lnTo>
                                    <a:pt x="0" y="0"/>
                                  </a:lnTo>
                                  <a:lnTo>
                                    <a:pt x="0" y="731"/>
                                  </a:lnTo>
                                  <a:lnTo>
                                    <a:pt x="11595" y="731"/>
                                  </a:lnTo>
                                  <a:lnTo>
                                    <a:pt x="1159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46" name="Text Box 11"/>
                      <wps:cNvSpPr txBox="1">
                        <a:spLocks noChangeArrowheads="1"/>
                      </wps:cNvSpPr>
                      <wps:spPr bwMode="auto">
                        <a:xfrm>
                          <a:off x="1155" y="1959"/>
                          <a:ext cx="56213" cy="20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AE81D" w14:textId="77777777" w:rsidR="00A17909" w:rsidRPr="00C25395" w:rsidRDefault="00A17909" w:rsidP="00A17909">
                            <w:pPr>
                              <w:spacing w:line="305" w:lineRule="exact"/>
                              <w:rPr>
                                <w:rFonts w:ascii="Calibri" w:eastAsia="Calibri" w:hAnsi="Calibri" w:cs="Calibri"/>
                                <w:b/>
                                <w:sz w:val="36"/>
                                <w:szCs w:val="28"/>
                              </w:rPr>
                            </w:pPr>
                            <w:r>
                              <w:rPr>
                                <w:rFonts w:ascii="Calibri" w:eastAsia="Calibri" w:hAnsi="Calibri" w:cs="Calibri"/>
                                <w:b/>
                                <w:color w:val="FFFFFF"/>
                                <w:sz w:val="36"/>
                                <w:szCs w:val="28"/>
                              </w:rPr>
                              <w:t>1 - Communications</w:t>
                            </w:r>
                          </w:p>
                        </w:txbxContent>
                      </wps:txbx>
                      <wps:bodyPr rot="0" vert="horz" wrap="square" lIns="0" tIns="0" rIns="0" bIns="0" anchor="t" anchorCtr="0" upright="1">
                        <a:noAutofit/>
                      </wps:bodyPr>
                    </wps:wsp>
                  </wpg:wgp>
                </a:graphicData>
              </a:graphic>
            </wp:anchor>
          </w:drawing>
        </mc:Choice>
        <mc:Fallback xmlns:a14="http://schemas.microsoft.com/office/drawing/2010/main" xmlns:a="http://schemas.openxmlformats.org/drawingml/2006/main">
          <w:pict>
            <v:group id="_x0000_s1036" style="position:absolute;margin-left:-53.85pt;margin-top:-21.3pt;width:580.8pt;height:45.4pt;z-index:-251632128;mso-position-horizontal-relative:margin" coordsize="73761,5765" w14:anchorId="5E33AD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">
              <v:group id="Group 4" style="position:absolute;width:73761;height:5765" coordsize="11616,751" coordorigin="313,346"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group id="Group 5" style="position:absolute;left:370;top:402;width:9354;height:630" coordsize="9354,630" coordorigin="370,402"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6" style="position:absolute;left:370;top:402;width:9354;height:630;visibility:visible;mso-wrap-style:square;v-text-anchor:top" coordsize="9354,630" o:spid="_x0000_s1039" fillcolor="#0070c0" stroked="f" path="m,630r9354,l9354,,,,,6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">
                    <v:path arrowok="t" o:connecttype="custom" o:connectlocs="0,1032;9354,1032;9354,402;0,402;0,1032" o:connectangles="0,0,0,0,0"/>
                  </v:shape>
                </v:group>
                <v:group id="Group 7" style="position:absolute;left:9764;top:402;width:2104;height:630" coordsize="2104,630" coordorigin="9764,402"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8" style="position:absolute;left:9764;top:402;width:2104;height:630;visibility:visible;mso-wrap-style:square;v-text-anchor:top" coordsize="2104,630" o:spid="_x0000_s1041" fillcolor="#9bbb59" stroked="f" o:spt="100" adj="-11796480,,5400" path="m,630r2104,l2104,,,,,6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">
                    <v:stroke joinstyle="round"/>
                    <v:formulas/>
                    <v:path textboxrect="0,0,2104,630" arrowok="t" o:connecttype="custom" o:connectlocs="0,1032;2104,1032;2104,402;0,402;0,1032" o:connectangles="0,0,0,0,0"/>
                    <v:textbox>
                      <w:txbxContent>
                        <w:p w:rsidR="00A17909" w:rsidP="00A17909" w:rsidRDefault="00A17909" w14:paraId="7F7310DD" w14:textId="77777777">
                          <w:pPr>
                            <w:jc w:val="center"/>
                          </w:pPr>
                        </w:p>
                      </w:txbxContent>
                    </v:textbox>
                  </v:shape>
                </v:group>
                <v:group id="Group 9" style="position:absolute;left:323;top:356;width:11596;height:731" coordsize="11596,731" coordorigin="323,356" o:spid="_x0000_s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10" style="position:absolute;left:323;top:356;width:11596;height:731;visibility:visible;mso-wrap-style:square;v-text-anchor:top" coordsize="11596,731" o:spid="_x0000_s1043" filled="f" strokeweight="1pt" path="m11595,l,,,731r11595,l11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">
                    <v:path arrowok="t" o:connecttype="custom" o:connectlocs="11595,356;0,356;0,1087;11595,1087;11595,356" o:connectangles="0,0,0,0,0"/>
                  </v:shape>
                </v:group>
              </v:group>
              <v:shapetype id="_x0000_t202" coordsize="21600,21600" o:spt="202" path="m,l,21600r21600,l21600,xe">
                <v:stroke joinstyle="miter"/>
                <v:path gradientshapeok="t" o:connecttype="rect"/>
              </v:shapetype>
              <v:shape id="Text Box 11" style="position:absolute;left:1155;top:1959;width:56213;height:2032;visibility:visible;mso-wrap-style:square;v-text-anchor:top" o:spid="_x0000_s104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v:textbox inset="0,0,0,0">
                  <w:txbxContent>
                    <w:p w:rsidRPr="00C25395" w:rsidR="00A17909" w:rsidP="00A17909" w:rsidRDefault="00A17909" w14:paraId="7C5AE81D" w14:textId="77777777">
                      <w:pPr>
                        <w:spacing w:line="305" w:lineRule="exact"/>
                        <w:rPr>
                          <w:rFonts w:ascii="Calibri" w:hAnsi="Calibri" w:eastAsia="Calibri" w:cs="Calibri"/>
                          <w:b/>
                          <w:sz w:val="36"/>
                          <w:szCs w:val="28"/>
                        </w:rPr>
                      </w:pPr>
                      <w:r>
                        <w:rPr>
                          <w:rFonts w:ascii="Calibri" w:hAnsi="Calibri" w:eastAsia="Calibri" w:cs="Calibri"/>
                          <w:b/>
                          <w:color w:val="FFFFFF"/>
                          <w:sz w:val="36"/>
                          <w:szCs w:val="28"/>
                        </w:rPr>
                        <w:t>1 - Communications</w:t>
                      </w:r>
                    </w:p>
                  </w:txbxContent>
                </v:textbo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7584"/>
    <w:multiLevelType w:val="hybridMultilevel"/>
    <w:tmpl w:val="1C38E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5376B"/>
    <w:multiLevelType w:val="hybridMultilevel"/>
    <w:tmpl w:val="5FD6290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3F04A6"/>
    <w:multiLevelType w:val="hybridMultilevel"/>
    <w:tmpl w:val="25E2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75F48"/>
    <w:multiLevelType w:val="hybridMultilevel"/>
    <w:tmpl w:val="32D20C9E"/>
    <w:lvl w:ilvl="0" w:tplc="04090001">
      <w:start w:val="1"/>
      <w:numFmt w:val="bullet"/>
      <w:lvlText w:val=""/>
      <w:lvlJc w:val="left"/>
      <w:pPr>
        <w:ind w:left="1562" w:hanging="360"/>
      </w:pPr>
      <w:rPr>
        <w:rFonts w:ascii="Symbol" w:hAnsi="Symbol" w:hint="default"/>
      </w:rPr>
    </w:lvl>
    <w:lvl w:ilvl="1" w:tplc="04090003" w:tentative="1">
      <w:start w:val="1"/>
      <w:numFmt w:val="bullet"/>
      <w:lvlText w:val="o"/>
      <w:lvlJc w:val="left"/>
      <w:pPr>
        <w:ind w:left="2282" w:hanging="360"/>
      </w:pPr>
      <w:rPr>
        <w:rFonts w:ascii="Courier New" w:hAnsi="Courier New" w:cs="Courier New" w:hint="default"/>
      </w:rPr>
    </w:lvl>
    <w:lvl w:ilvl="2" w:tplc="04090005" w:tentative="1">
      <w:start w:val="1"/>
      <w:numFmt w:val="bullet"/>
      <w:lvlText w:val=""/>
      <w:lvlJc w:val="left"/>
      <w:pPr>
        <w:ind w:left="3002" w:hanging="360"/>
      </w:pPr>
      <w:rPr>
        <w:rFonts w:ascii="Wingdings" w:hAnsi="Wingdings" w:hint="default"/>
      </w:rPr>
    </w:lvl>
    <w:lvl w:ilvl="3" w:tplc="04090001" w:tentative="1">
      <w:start w:val="1"/>
      <w:numFmt w:val="bullet"/>
      <w:lvlText w:val=""/>
      <w:lvlJc w:val="left"/>
      <w:pPr>
        <w:ind w:left="3722" w:hanging="360"/>
      </w:pPr>
      <w:rPr>
        <w:rFonts w:ascii="Symbol" w:hAnsi="Symbol" w:hint="default"/>
      </w:rPr>
    </w:lvl>
    <w:lvl w:ilvl="4" w:tplc="04090003" w:tentative="1">
      <w:start w:val="1"/>
      <w:numFmt w:val="bullet"/>
      <w:lvlText w:val="o"/>
      <w:lvlJc w:val="left"/>
      <w:pPr>
        <w:ind w:left="4442" w:hanging="360"/>
      </w:pPr>
      <w:rPr>
        <w:rFonts w:ascii="Courier New" w:hAnsi="Courier New" w:cs="Courier New" w:hint="default"/>
      </w:rPr>
    </w:lvl>
    <w:lvl w:ilvl="5" w:tplc="04090005" w:tentative="1">
      <w:start w:val="1"/>
      <w:numFmt w:val="bullet"/>
      <w:lvlText w:val=""/>
      <w:lvlJc w:val="left"/>
      <w:pPr>
        <w:ind w:left="5162" w:hanging="360"/>
      </w:pPr>
      <w:rPr>
        <w:rFonts w:ascii="Wingdings" w:hAnsi="Wingdings" w:hint="default"/>
      </w:rPr>
    </w:lvl>
    <w:lvl w:ilvl="6" w:tplc="04090001" w:tentative="1">
      <w:start w:val="1"/>
      <w:numFmt w:val="bullet"/>
      <w:lvlText w:val=""/>
      <w:lvlJc w:val="left"/>
      <w:pPr>
        <w:ind w:left="5882" w:hanging="360"/>
      </w:pPr>
      <w:rPr>
        <w:rFonts w:ascii="Symbol" w:hAnsi="Symbol" w:hint="default"/>
      </w:rPr>
    </w:lvl>
    <w:lvl w:ilvl="7" w:tplc="04090003" w:tentative="1">
      <w:start w:val="1"/>
      <w:numFmt w:val="bullet"/>
      <w:lvlText w:val="o"/>
      <w:lvlJc w:val="left"/>
      <w:pPr>
        <w:ind w:left="6602" w:hanging="360"/>
      </w:pPr>
      <w:rPr>
        <w:rFonts w:ascii="Courier New" w:hAnsi="Courier New" w:cs="Courier New" w:hint="default"/>
      </w:rPr>
    </w:lvl>
    <w:lvl w:ilvl="8" w:tplc="04090005" w:tentative="1">
      <w:start w:val="1"/>
      <w:numFmt w:val="bullet"/>
      <w:lvlText w:val=""/>
      <w:lvlJc w:val="left"/>
      <w:pPr>
        <w:ind w:left="7322" w:hanging="360"/>
      </w:pPr>
      <w:rPr>
        <w:rFonts w:ascii="Wingdings" w:hAnsi="Wingdings" w:hint="default"/>
      </w:rPr>
    </w:lvl>
  </w:abstractNum>
  <w:abstractNum w:abstractNumId="4" w15:restartNumberingAfterBreak="0">
    <w:nsid w:val="16377A14"/>
    <w:multiLevelType w:val="hybridMultilevel"/>
    <w:tmpl w:val="B282D00E"/>
    <w:lvl w:ilvl="0" w:tplc="0409000F">
      <w:start w:val="1"/>
      <w:numFmt w:val="decimal"/>
      <w:lvlText w:val="%1."/>
      <w:lvlJc w:val="left"/>
      <w:pPr>
        <w:ind w:hanging="360"/>
      </w:pPr>
      <w:rPr>
        <w:rFonts w:hint="default"/>
        <w:w w:val="99"/>
        <w:sz w:val="22"/>
        <w:szCs w:val="22"/>
      </w:rPr>
    </w:lvl>
    <w:lvl w:ilvl="1" w:tplc="C8E0C988">
      <w:start w:val="1"/>
      <w:numFmt w:val="bullet"/>
      <w:lvlText w:val="•"/>
      <w:lvlJc w:val="left"/>
      <w:rPr>
        <w:rFonts w:hint="default"/>
      </w:rPr>
    </w:lvl>
    <w:lvl w:ilvl="2" w:tplc="DD6E6C8C">
      <w:start w:val="1"/>
      <w:numFmt w:val="bullet"/>
      <w:lvlText w:val="•"/>
      <w:lvlJc w:val="left"/>
      <w:rPr>
        <w:rFonts w:hint="default"/>
      </w:rPr>
    </w:lvl>
    <w:lvl w:ilvl="3" w:tplc="BCA6E00C">
      <w:start w:val="1"/>
      <w:numFmt w:val="bullet"/>
      <w:lvlText w:val="•"/>
      <w:lvlJc w:val="left"/>
      <w:rPr>
        <w:rFonts w:hint="default"/>
      </w:rPr>
    </w:lvl>
    <w:lvl w:ilvl="4" w:tplc="B978CC40">
      <w:start w:val="1"/>
      <w:numFmt w:val="bullet"/>
      <w:lvlText w:val="•"/>
      <w:lvlJc w:val="left"/>
      <w:rPr>
        <w:rFonts w:hint="default"/>
      </w:rPr>
    </w:lvl>
    <w:lvl w:ilvl="5" w:tplc="430230BC">
      <w:start w:val="1"/>
      <w:numFmt w:val="bullet"/>
      <w:lvlText w:val="•"/>
      <w:lvlJc w:val="left"/>
      <w:rPr>
        <w:rFonts w:hint="default"/>
      </w:rPr>
    </w:lvl>
    <w:lvl w:ilvl="6" w:tplc="F990A010">
      <w:start w:val="1"/>
      <w:numFmt w:val="bullet"/>
      <w:lvlText w:val="•"/>
      <w:lvlJc w:val="left"/>
      <w:rPr>
        <w:rFonts w:hint="default"/>
      </w:rPr>
    </w:lvl>
    <w:lvl w:ilvl="7" w:tplc="14125A0C">
      <w:start w:val="1"/>
      <w:numFmt w:val="bullet"/>
      <w:lvlText w:val="•"/>
      <w:lvlJc w:val="left"/>
      <w:rPr>
        <w:rFonts w:hint="default"/>
      </w:rPr>
    </w:lvl>
    <w:lvl w:ilvl="8" w:tplc="114E333C">
      <w:start w:val="1"/>
      <w:numFmt w:val="bullet"/>
      <w:lvlText w:val="•"/>
      <w:lvlJc w:val="left"/>
      <w:rPr>
        <w:rFonts w:hint="default"/>
      </w:rPr>
    </w:lvl>
  </w:abstractNum>
  <w:abstractNum w:abstractNumId="5" w15:restartNumberingAfterBreak="0">
    <w:nsid w:val="181F16E2"/>
    <w:multiLevelType w:val="hybridMultilevel"/>
    <w:tmpl w:val="F7143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47E68"/>
    <w:multiLevelType w:val="hybridMultilevel"/>
    <w:tmpl w:val="507E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56E0C"/>
    <w:multiLevelType w:val="hybridMultilevel"/>
    <w:tmpl w:val="B282D00E"/>
    <w:lvl w:ilvl="0" w:tplc="FFFFFFFF">
      <w:start w:val="1"/>
      <w:numFmt w:val="decimal"/>
      <w:lvlText w:val="%1."/>
      <w:lvlJc w:val="left"/>
      <w:pPr>
        <w:ind w:hanging="360"/>
      </w:pPr>
      <w:rPr>
        <w:rFonts w:hint="default"/>
        <w:w w:val="99"/>
        <w:sz w:val="22"/>
        <w:szCs w:val="22"/>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8" w15:restartNumberingAfterBreak="0">
    <w:nsid w:val="1E1C4D01"/>
    <w:multiLevelType w:val="hybridMultilevel"/>
    <w:tmpl w:val="E814C65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4C3EAF"/>
    <w:multiLevelType w:val="hybridMultilevel"/>
    <w:tmpl w:val="75247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F07F00"/>
    <w:multiLevelType w:val="hybridMultilevel"/>
    <w:tmpl w:val="EB40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3463FF"/>
    <w:multiLevelType w:val="hybridMultilevel"/>
    <w:tmpl w:val="DCAE9E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54E76"/>
    <w:multiLevelType w:val="hybridMultilevel"/>
    <w:tmpl w:val="A2F87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DC7902"/>
    <w:multiLevelType w:val="hybridMultilevel"/>
    <w:tmpl w:val="19B47178"/>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4" w15:restartNumberingAfterBreak="0">
    <w:nsid w:val="49C72723"/>
    <w:multiLevelType w:val="hybridMultilevel"/>
    <w:tmpl w:val="21262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365D0B"/>
    <w:multiLevelType w:val="hybridMultilevel"/>
    <w:tmpl w:val="290ADD6C"/>
    <w:lvl w:ilvl="0" w:tplc="04090001">
      <w:start w:val="1"/>
      <w:numFmt w:val="bullet"/>
      <w:pStyle w:val="Level1"/>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172A16"/>
    <w:multiLevelType w:val="hybridMultilevel"/>
    <w:tmpl w:val="A0545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F25143"/>
    <w:multiLevelType w:val="hybridMultilevel"/>
    <w:tmpl w:val="90582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465D1B"/>
    <w:multiLevelType w:val="hybridMultilevel"/>
    <w:tmpl w:val="F0F44312"/>
    <w:lvl w:ilvl="0" w:tplc="6E8C8B14">
      <w:numFmt w:val="bullet"/>
      <w:lvlText w:val=""/>
      <w:lvlJc w:val="left"/>
      <w:pPr>
        <w:ind w:left="720" w:hanging="360"/>
      </w:pPr>
      <w:rPr>
        <w:rFonts w:ascii="Wingdings" w:eastAsiaTheme="minorHAnsi"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76F7D06"/>
    <w:multiLevelType w:val="hybridMultilevel"/>
    <w:tmpl w:val="589E26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9E7376F"/>
    <w:multiLevelType w:val="hybridMultilevel"/>
    <w:tmpl w:val="D0E0D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2A45E3"/>
    <w:multiLevelType w:val="hybridMultilevel"/>
    <w:tmpl w:val="C194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435FCB"/>
    <w:multiLevelType w:val="hybridMultilevel"/>
    <w:tmpl w:val="8E26C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6C633E"/>
    <w:multiLevelType w:val="hybridMultilevel"/>
    <w:tmpl w:val="93CC7E4E"/>
    <w:lvl w:ilvl="0" w:tplc="04090001">
      <w:start w:val="1"/>
      <w:numFmt w:val="bullet"/>
      <w:lvlText w:val=""/>
      <w:lvlJc w:val="left"/>
      <w:pPr>
        <w:ind w:left="980" w:hanging="360"/>
      </w:pPr>
      <w:rPr>
        <w:rFonts w:ascii="Symbol" w:hAnsi="Symbol"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24" w15:restartNumberingAfterBreak="0">
    <w:nsid w:val="638D5BCC"/>
    <w:multiLevelType w:val="hybridMultilevel"/>
    <w:tmpl w:val="C5D8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DB6DE5"/>
    <w:multiLevelType w:val="hybridMultilevel"/>
    <w:tmpl w:val="558C5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6B614C1"/>
    <w:multiLevelType w:val="hybridMultilevel"/>
    <w:tmpl w:val="08F61B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E11A65"/>
    <w:multiLevelType w:val="multilevel"/>
    <w:tmpl w:val="7312D964"/>
    <w:lvl w:ilvl="0">
      <w:start w:val="1"/>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8" w15:restartNumberingAfterBreak="0">
    <w:nsid w:val="677A0F51"/>
    <w:multiLevelType w:val="hybridMultilevel"/>
    <w:tmpl w:val="B4E6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42509A"/>
    <w:multiLevelType w:val="hybridMultilevel"/>
    <w:tmpl w:val="CF661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312303"/>
    <w:multiLevelType w:val="hybridMultilevel"/>
    <w:tmpl w:val="A5F8B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A871DE5"/>
    <w:multiLevelType w:val="hybridMultilevel"/>
    <w:tmpl w:val="4D0054E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AC977F1"/>
    <w:multiLevelType w:val="hybridMultilevel"/>
    <w:tmpl w:val="6BCE6060"/>
    <w:lvl w:ilvl="0" w:tplc="955C706C">
      <w:start w:val="3"/>
      <w:numFmt w:val="bullet"/>
      <w:lvlText w:val=""/>
      <w:lvlJc w:val="left"/>
      <w:pPr>
        <w:ind w:left="1080" w:hanging="360"/>
      </w:pPr>
      <w:rPr>
        <w:rFonts w:ascii="Wingdings" w:eastAsiaTheme="minorHAnsi" w:hAnsi="Wingdings" w:cstheme="minorBidi" w:hint="default"/>
        <w:color w:val="auto"/>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8342D91"/>
    <w:multiLevelType w:val="hybridMultilevel"/>
    <w:tmpl w:val="A0E28424"/>
    <w:lvl w:ilvl="0" w:tplc="04090001">
      <w:start w:val="1"/>
      <w:numFmt w:val="bullet"/>
      <w:lvlText w:val=""/>
      <w:lvlJc w:val="left"/>
      <w:pPr>
        <w:ind w:left="720" w:hanging="360"/>
      </w:pPr>
      <w:rPr>
        <w:rFonts w:ascii="Symbol" w:hAnsi="Symbol" w:hint="default"/>
      </w:rPr>
    </w:lvl>
    <w:lvl w:ilvl="1" w:tplc="04090001">
      <w:start w:val="1"/>
      <w:numFmt w:val="bullet"/>
      <w:lvlText w:val=""/>
      <w:lvlJc w:val="left"/>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C73660"/>
    <w:multiLevelType w:val="hybridMultilevel"/>
    <w:tmpl w:val="80C21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5663154">
    <w:abstractNumId w:val="4"/>
  </w:num>
  <w:num w:numId="2" w16cid:durableId="43913754">
    <w:abstractNumId w:val="7"/>
  </w:num>
  <w:num w:numId="3" w16cid:durableId="2139882219">
    <w:abstractNumId w:val="3"/>
  </w:num>
  <w:num w:numId="4" w16cid:durableId="748191289">
    <w:abstractNumId w:val="15"/>
  </w:num>
  <w:num w:numId="5" w16cid:durableId="547034205">
    <w:abstractNumId w:val="0"/>
  </w:num>
  <w:num w:numId="6" w16cid:durableId="921450605">
    <w:abstractNumId w:val="23"/>
  </w:num>
  <w:num w:numId="7" w16cid:durableId="1844279289">
    <w:abstractNumId w:val="14"/>
  </w:num>
  <w:num w:numId="8" w16cid:durableId="942035444">
    <w:abstractNumId w:val="5"/>
  </w:num>
  <w:num w:numId="9" w16cid:durableId="1240335683">
    <w:abstractNumId w:val="16"/>
  </w:num>
  <w:num w:numId="10" w16cid:durableId="2097944354">
    <w:abstractNumId w:val="17"/>
  </w:num>
  <w:num w:numId="11" w16cid:durableId="537592960">
    <w:abstractNumId w:val="32"/>
  </w:num>
  <w:num w:numId="12" w16cid:durableId="351540768">
    <w:abstractNumId w:val="1"/>
  </w:num>
  <w:num w:numId="13" w16cid:durableId="1140148512">
    <w:abstractNumId w:val="8"/>
  </w:num>
  <w:num w:numId="14" w16cid:durableId="658656306">
    <w:abstractNumId w:val="26"/>
  </w:num>
  <w:num w:numId="15" w16cid:durableId="896159951">
    <w:abstractNumId w:val="9"/>
  </w:num>
  <w:num w:numId="16" w16cid:durableId="231896645">
    <w:abstractNumId w:val="31"/>
  </w:num>
  <w:num w:numId="17" w16cid:durableId="60518327">
    <w:abstractNumId w:val="12"/>
  </w:num>
  <w:num w:numId="18" w16cid:durableId="2053529169">
    <w:abstractNumId w:val="30"/>
  </w:num>
  <w:num w:numId="19" w16cid:durableId="368725828">
    <w:abstractNumId w:val="25"/>
  </w:num>
  <w:num w:numId="20" w16cid:durableId="106438581">
    <w:abstractNumId w:val="29"/>
  </w:num>
  <w:num w:numId="21" w16cid:durableId="203838071">
    <w:abstractNumId w:val="19"/>
  </w:num>
  <w:num w:numId="22" w16cid:durableId="112947526">
    <w:abstractNumId w:val="6"/>
  </w:num>
  <w:num w:numId="23" w16cid:durableId="720635522">
    <w:abstractNumId w:val="18"/>
  </w:num>
  <w:num w:numId="24" w16cid:durableId="1693217777">
    <w:abstractNumId w:val="2"/>
  </w:num>
  <w:num w:numId="25" w16cid:durableId="610011649">
    <w:abstractNumId w:val="34"/>
  </w:num>
  <w:num w:numId="26" w16cid:durableId="984966694">
    <w:abstractNumId w:val="33"/>
  </w:num>
  <w:num w:numId="27" w16cid:durableId="198855432">
    <w:abstractNumId w:val="13"/>
  </w:num>
  <w:num w:numId="28" w16cid:durableId="617495580">
    <w:abstractNumId w:val="22"/>
  </w:num>
  <w:num w:numId="29" w16cid:durableId="1154181330">
    <w:abstractNumId w:val="24"/>
  </w:num>
  <w:num w:numId="30" w16cid:durableId="1521311200">
    <w:abstractNumId w:val="28"/>
  </w:num>
  <w:num w:numId="31" w16cid:durableId="305091258">
    <w:abstractNumId w:val="20"/>
  </w:num>
  <w:num w:numId="32" w16cid:durableId="1332755209">
    <w:abstractNumId w:val="10"/>
  </w:num>
  <w:num w:numId="33" w16cid:durableId="60642400">
    <w:abstractNumId w:val="21"/>
  </w:num>
  <w:num w:numId="34" w16cid:durableId="933245946">
    <w:abstractNumId w:val="27"/>
  </w:num>
  <w:num w:numId="35" w16cid:durableId="14209530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67"/>
    <w:rsid w:val="000103D9"/>
    <w:rsid w:val="00011A32"/>
    <w:rsid w:val="00011FF2"/>
    <w:rsid w:val="00015FF5"/>
    <w:rsid w:val="00024C97"/>
    <w:rsid w:val="0004037D"/>
    <w:rsid w:val="0004082E"/>
    <w:rsid w:val="0004549E"/>
    <w:rsid w:val="000536F0"/>
    <w:rsid w:val="00061968"/>
    <w:rsid w:val="00076C87"/>
    <w:rsid w:val="00097787"/>
    <w:rsid w:val="000A4327"/>
    <w:rsid w:val="000B54D8"/>
    <w:rsid w:val="000E1A4A"/>
    <w:rsid w:val="000F193E"/>
    <w:rsid w:val="000F7446"/>
    <w:rsid w:val="001115BE"/>
    <w:rsid w:val="00142777"/>
    <w:rsid w:val="00163F35"/>
    <w:rsid w:val="0016557D"/>
    <w:rsid w:val="0016714D"/>
    <w:rsid w:val="00167AAB"/>
    <w:rsid w:val="00172FD9"/>
    <w:rsid w:val="00173512"/>
    <w:rsid w:val="001759D2"/>
    <w:rsid w:val="00177963"/>
    <w:rsid w:val="0019148E"/>
    <w:rsid w:val="001927CE"/>
    <w:rsid w:val="00192AF9"/>
    <w:rsid w:val="00192E75"/>
    <w:rsid w:val="00194C56"/>
    <w:rsid w:val="00194E1E"/>
    <w:rsid w:val="001B270A"/>
    <w:rsid w:val="001C1720"/>
    <w:rsid w:val="001C744A"/>
    <w:rsid w:val="001D58B4"/>
    <w:rsid w:val="001E60DF"/>
    <w:rsid w:val="001F5A3F"/>
    <w:rsid w:val="0020793C"/>
    <w:rsid w:val="00212E8F"/>
    <w:rsid w:val="00221A1E"/>
    <w:rsid w:val="002233C1"/>
    <w:rsid w:val="0023496E"/>
    <w:rsid w:val="00235772"/>
    <w:rsid w:val="002403CC"/>
    <w:rsid w:val="00246D06"/>
    <w:rsid w:val="00260280"/>
    <w:rsid w:val="0027646A"/>
    <w:rsid w:val="002A1DA2"/>
    <w:rsid w:val="002B490C"/>
    <w:rsid w:val="002B620B"/>
    <w:rsid w:val="002C5F57"/>
    <w:rsid w:val="002E19F2"/>
    <w:rsid w:val="002E35EB"/>
    <w:rsid w:val="002F3ABC"/>
    <w:rsid w:val="00305E90"/>
    <w:rsid w:val="003077B7"/>
    <w:rsid w:val="003131D8"/>
    <w:rsid w:val="00321E23"/>
    <w:rsid w:val="00335FD9"/>
    <w:rsid w:val="003445A6"/>
    <w:rsid w:val="003571E8"/>
    <w:rsid w:val="0035759D"/>
    <w:rsid w:val="00362B68"/>
    <w:rsid w:val="00363A85"/>
    <w:rsid w:val="003800F3"/>
    <w:rsid w:val="003B2ED2"/>
    <w:rsid w:val="003C2A7B"/>
    <w:rsid w:val="003D00C8"/>
    <w:rsid w:val="003E0A81"/>
    <w:rsid w:val="00415153"/>
    <w:rsid w:val="00417C59"/>
    <w:rsid w:val="00426866"/>
    <w:rsid w:val="004310EE"/>
    <w:rsid w:val="00434250"/>
    <w:rsid w:val="00440947"/>
    <w:rsid w:val="0045678A"/>
    <w:rsid w:val="00466C38"/>
    <w:rsid w:val="00483F5E"/>
    <w:rsid w:val="0049358F"/>
    <w:rsid w:val="00494125"/>
    <w:rsid w:val="004A38A7"/>
    <w:rsid w:val="004B2F19"/>
    <w:rsid w:val="004B3AC7"/>
    <w:rsid w:val="00505238"/>
    <w:rsid w:val="00507F70"/>
    <w:rsid w:val="00515AC7"/>
    <w:rsid w:val="00530608"/>
    <w:rsid w:val="00557FC8"/>
    <w:rsid w:val="005650B8"/>
    <w:rsid w:val="00565A7A"/>
    <w:rsid w:val="00574528"/>
    <w:rsid w:val="00576CFE"/>
    <w:rsid w:val="005802F4"/>
    <w:rsid w:val="00586A9E"/>
    <w:rsid w:val="00586F19"/>
    <w:rsid w:val="005A2F59"/>
    <w:rsid w:val="005B2A1B"/>
    <w:rsid w:val="005C4917"/>
    <w:rsid w:val="005D0B02"/>
    <w:rsid w:val="005D7915"/>
    <w:rsid w:val="005D7992"/>
    <w:rsid w:val="005E12C4"/>
    <w:rsid w:val="005F5F3F"/>
    <w:rsid w:val="00611CD2"/>
    <w:rsid w:val="00624B3E"/>
    <w:rsid w:val="00634CBF"/>
    <w:rsid w:val="00662572"/>
    <w:rsid w:val="00664403"/>
    <w:rsid w:val="00673F17"/>
    <w:rsid w:val="0068691D"/>
    <w:rsid w:val="00694F0C"/>
    <w:rsid w:val="006967FB"/>
    <w:rsid w:val="006B08B0"/>
    <w:rsid w:val="006C30F1"/>
    <w:rsid w:val="006F2BFB"/>
    <w:rsid w:val="0070673F"/>
    <w:rsid w:val="00710329"/>
    <w:rsid w:val="007106EE"/>
    <w:rsid w:val="0072019C"/>
    <w:rsid w:val="0072268B"/>
    <w:rsid w:val="00723135"/>
    <w:rsid w:val="00734E73"/>
    <w:rsid w:val="00736411"/>
    <w:rsid w:val="00741CAB"/>
    <w:rsid w:val="0074436C"/>
    <w:rsid w:val="00745730"/>
    <w:rsid w:val="00753F23"/>
    <w:rsid w:val="007616EA"/>
    <w:rsid w:val="00765FFE"/>
    <w:rsid w:val="00766A8B"/>
    <w:rsid w:val="00773B5A"/>
    <w:rsid w:val="007823A7"/>
    <w:rsid w:val="007A06DA"/>
    <w:rsid w:val="007A5B4A"/>
    <w:rsid w:val="007D49E1"/>
    <w:rsid w:val="007F47F0"/>
    <w:rsid w:val="00801C66"/>
    <w:rsid w:val="008022E0"/>
    <w:rsid w:val="00803823"/>
    <w:rsid w:val="00807226"/>
    <w:rsid w:val="00813F02"/>
    <w:rsid w:val="00820AF8"/>
    <w:rsid w:val="008273D8"/>
    <w:rsid w:val="00833740"/>
    <w:rsid w:val="00836A7E"/>
    <w:rsid w:val="008371CA"/>
    <w:rsid w:val="00837A5F"/>
    <w:rsid w:val="0084303B"/>
    <w:rsid w:val="00845D19"/>
    <w:rsid w:val="0087423C"/>
    <w:rsid w:val="00874927"/>
    <w:rsid w:val="0088358C"/>
    <w:rsid w:val="008B0819"/>
    <w:rsid w:val="008D3FE5"/>
    <w:rsid w:val="00901F0A"/>
    <w:rsid w:val="00904288"/>
    <w:rsid w:val="00913E2A"/>
    <w:rsid w:val="00957F1C"/>
    <w:rsid w:val="009659A5"/>
    <w:rsid w:val="00965AA1"/>
    <w:rsid w:val="00967CCF"/>
    <w:rsid w:val="00972819"/>
    <w:rsid w:val="00973C0A"/>
    <w:rsid w:val="00975934"/>
    <w:rsid w:val="00991BF7"/>
    <w:rsid w:val="009B57BD"/>
    <w:rsid w:val="009B58D9"/>
    <w:rsid w:val="009C59D8"/>
    <w:rsid w:val="009C5F77"/>
    <w:rsid w:val="009E7819"/>
    <w:rsid w:val="009F3741"/>
    <w:rsid w:val="009F5A91"/>
    <w:rsid w:val="00A13C35"/>
    <w:rsid w:val="00A17909"/>
    <w:rsid w:val="00A623BE"/>
    <w:rsid w:val="00A70727"/>
    <w:rsid w:val="00A70AE6"/>
    <w:rsid w:val="00A91402"/>
    <w:rsid w:val="00AA3961"/>
    <w:rsid w:val="00AA5BF9"/>
    <w:rsid w:val="00AE06C5"/>
    <w:rsid w:val="00AF513A"/>
    <w:rsid w:val="00AF76F0"/>
    <w:rsid w:val="00B0618F"/>
    <w:rsid w:val="00B07EFB"/>
    <w:rsid w:val="00B51DC6"/>
    <w:rsid w:val="00B67719"/>
    <w:rsid w:val="00B70676"/>
    <w:rsid w:val="00B7163C"/>
    <w:rsid w:val="00B730B7"/>
    <w:rsid w:val="00B743FB"/>
    <w:rsid w:val="00B77DF9"/>
    <w:rsid w:val="00B80242"/>
    <w:rsid w:val="00B90EBC"/>
    <w:rsid w:val="00BA3E4B"/>
    <w:rsid w:val="00BB448B"/>
    <w:rsid w:val="00BB6A6E"/>
    <w:rsid w:val="00BE544D"/>
    <w:rsid w:val="00BE662D"/>
    <w:rsid w:val="00BF3A66"/>
    <w:rsid w:val="00C021B5"/>
    <w:rsid w:val="00C02312"/>
    <w:rsid w:val="00C11044"/>
    <w:rsid w:val="00C2043C"/>
    <w:rsid w:val="00C22D08"/>
    <w:rsid w:val="00C328E9"/>
    <w:rsid w:val="00C36959"/>
    <w:rsid w:val="00C42612"/>
    <w:rsid w:val="00C547AB"/>
    <w:rsid w:val="00C8109C"/>
    <w:rsid w:val="00C860D6"/>
    <w:rsid w:val="00C87513"/>
    <w:rsid w:val="00C900C8"/>
    <w:rsid w:val="00C93B39"/>
    <w:rsid w:val="00C9718F"/>
    <w:rsid w:val="00C97BCA"/>
    <w:rsid w:val="00CA7670"/>
    <w:rsid w:val="00CB0338"/>
    <w:rsid w:val="00CC130C"/>
    <w:rsid w:val="00CF243D"/>
    <w:rsid w:val="00D141D9"/>
    <w:rsid w:val="00D217EF"/>
    <w:rsid w:val="00D40C8E"/>
    <w:rsid w:val="00D434D2"/>
    <w:rsid w:val="00D45723"/>
    <w:rsid w:val="00D727FE"/>
    <w:rsid w:val="00D7404F"/>
    <w:rsid w:val="00D75867"/>
    <w:rsid w:val="00D75E2F"/>
    <w:rsid w:val="00DA300A"/>
    <w:rsid w:val="00DC6284"/>
    <w:rsid w:val="00DC70FC"/>
    <w:rsid w:val="00DE460A"/>
    <w:rsid w:val="00DE79BD"/>
    <w:rsid w:val="00E133AD"/>
    <w:rsid w:val="00E81C98"/>
    <w:rsid w:val="00E82E57"/>
    <w:rsid w:val="00E84EA7"/>
    <w:rsid w:val="00EA46D6"/>
    <w:rsid w:val="00EB0369"/>
    <w:rsid w:val="00EC09A8"/>
    <w:rsid w:val="00EF1AA8"/>
    <w:rsid w:val="00EF7B57"/>
    <w:rsid w:val="00F107A2"/>
    <w:rsid w:val="00F114F2"/>
    <w:rsid w:val="00F23CD0"/>
    <w:rsid w:val="00F2480F"/>
    <w:rsid w:val="00F67ABF"/>
    <w:rsid w:val="00F83D17"/>
    <w:rsid w:val="00F85D61"/>
    <w:rsid w:val="00FF3A3A"/>
    <w:rsid w:val="0137AE8D"/>
    <w:rsid w:val="03269290"/>
    <w:rsid w:val="03C70F3D"/>
    <w:rsid w:val="0483995A"/>
    <w:rsid w:val="05A2C9BE"/>
    <w:rsid w:val="06B31225"/>
    <w:rsid w:val="078A1E60"/>
    <w:rsid w:val="084214DF"/>
    <w:rsid w:val="0A40F9A0"/>
    <w:rsid w:val="0ACBE6DC"/>
    <w:rsid w:val="0ADBEA4D"/>
    <w:rsid w:val="0F123F9A"/>
    <w:rsid w:val="140300DE"/>
    <w:rsid w:val="1476AB33"/>
    <w:rsid w:val="166871D7"/>
    <w:rsid w:val="16AC5E03"/>
    <w:rsid w:val="17B9CC18"/>
    <w:rsid w:val="19E9130B"/>
    <w:rsid w:val="1A1205AD"/>
    <w:rsid w:val="1A12518E"/>
    <w:rsid w:val="1A897177"/>
    <w:rsid w:val="1EBEC3D8"/>
    <w:rsid w:val="220D6A36"/>
    <w:rsid w:val="234A43E4"/>
    <w:rsid w:val="2450D415"/>
    <w:rsid w:val="2762A492"/>
    <w:rsid w:val="288A0B81"/>
    <w:rsid w:val="298E334D"/>
    <w:rsid w:val="2A79BB9D"/>
    <w:rsid w:val="2D300D8E"/>
    <w:rsid w:val="2D4A9D40"/>
    <w:rsid w:val="300C278F"/>
    <w:rsid w:val="3039F881"/>
    <w:rsid w:val="3304CAAC"/>
    <w:rsid w:val="35D24F5E"/>
    <w:rsid w:val="391A5287"/>
    <w:rsid w:val="3AD1E8B5"/>
    <w:rsid w:val="3B1E10B2"/>
    <w:rsid w:val="3B446045"/>
    <w:rsid w:val="3B977800"/>
    <w:rsid w:val="3E00DCCA"/>
    <w:rsid w:val="431A3D99"/>
    <w:rsid w:val="438C9902"/>
    <w:rsid w:val="43D201D4"/>
    <w:rsid w:val="441C2720"/>
    <w:rsid w:val="46316C57"/>
    <w:rsid w:val="46621E6A"/>
    <w:rsid w:val="48C46A9E"/>
    <w:rsid w:val="4A8A24DF"/>
    <w:rsid w:val="4E58789C"/>
    <w:rsid w:val="4E6F0766"/>
    <w:rsid w:val="4F4A9A97"/>
    <w:rsid w:val="51284DDB"/>
    <w:rsid w:val="5896AE42"/>
    <w:rsid w:val="5A27A652"/>
    <w:rsid w:val="5D03F7FB"/>
    <w:rsid w:val="5D3A9B7B"/>
    <w:rsid w:val="5FA4B5B4"/>
    <w:rsid w:val="6151EC61"/>
    <w:rsid w:val="62E02856"/>
    <w:rsid w:val="63F809FE"/>
    <w:rsid w:val="643A9D35"/>
    <w:rsid w:val="66C9E773"/>
    <w:rsid w:val="67503FB1"/>
    <w:rsid w:val="68E47698"/>
    <w:rsid w:val="6D1A5F46"/>
    <w:rsid w:val="6D90277D"/>
    <w:rsid w:val="748E6072"/>
    <w:rsid w:val="76B2FA9B"/>
    <w:rsid w:val="7C4918D6"/>
    <w:rsid w:val="7D626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3F793"/>
  <w15:chartTrackingRefBased/>
  <w15:docId w15:val="{B7999C2F-C59B-4774-8B2F-BC875385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5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A3961"/>
    <w:pPr>
      <w:keepNext/>
      <w:keepLines/>
      <w:widowControl w:val="0"/>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867"/>
  </w:style>
  <w:style w:type="paragraph" w:styleId="Footer">
    <w:name w:val="footer"/>
    <w:basedOn w:val="Normal"/>
    <w:link w:val="FooterChar"/>
    <w:uiPriority w:val="99"/>
    <w:unhideWhenUsed/>
    <w:rsid w:val="00D75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867"/>
  </w:style>
  <w:style w:type="character" w:styleId="Hyperlink">
    <w:name w:val="Hyperlink"/>
    <w:basedOn w:val="DefaultParagraphFont"/>
    <w:uiPriority w:val="99"/>
    <w:unhideWhenUsed/>
    <w:rsid w:val="00801C66"/>
    <w:rPr>
      <w:color w:val="0563C1" w:themeColor="hyperlink"/>
      <w:u w:val="single"/>
    </w:rPr>
  </w:style>
  <w:style w:type="paragraph" w:styleId="TOC1">
    <w:name w:val="toc 1"/>
    <w:basedOn w:val="Normal"/>
    <w:uiPriority w:val="39"/>
    <w:qFormat/>
    <w:rsid w:val="00DA300A"/>
    <w:pPr>
      <w:widowControl w:val="0"/>
      <w:spacing w:before="158" w:after="0" w:line="240" w:lineRule="auto"/>
    </w:pPr>
    <w:rPr>
      <w:rFonts w:ascii="Times New Roman" w:eastAsia="Times New Roman" w:hAnsi="Times New Roman"/>
      <w:b/>
      <w:bCs/>
    </w:rPr>
  </w:style>
  <w:style w:type="paragraph" w:styleId="TOC2">
    <w:name w:val="toc 2"/>
    <w:basedOn w:val="Normal"/>
    <w:uiPriority w:val="39"/>
    <w:qFormat/>
    <w:rsid w:val="00DA300A"/>
    <w:pPr>
      <w:widowControl w:val="0"/>
      <w:spacing w:before="158" w:after="0" w:line="240" w:lineRule="auto"/>
      <w:ind w:left="119"/>
    </w:pPr>
    <w:rPr>
      <w:rFonts w:ascii="Times New Roman" w:eastAsia="Times New Roman" w:hAnsi="Times New Roman"/>
      <w:b/>
      <w:bCs/>
    </w:rPr>
  </w:style>
  <w:style w:type="paragraph" w:styleId="ListParagraph">
    <w:name w:val="List Paragraph"/>
    <w:basedOn w:val="Normal"/>
    <w:uiPriority w:val="34"/>
    <w:qFormat/>
    <w:rsid w:val="005E12C4"/>
    <w:pPr>
      <w:widowControl w:val="0"/>
      <w:spacing w:after="0" w:line="240" w:lineRule="auto"/>
    </w:pPr>
  </w:style>
  <w:style w:type="paragraph" w:customStyle="1" w:styleId="Level1">
    <w:name w:val="Level 1"/>
    <w:basedOn w:val="Normal"/>
    <w:rsid w:val="005E12C4"/>
    <w:pPr>
      <w:widowControl w:val="0"/>
      <w:numPr>
        <w:numId w:val="4"/>
      </w:numPr>
      <w:tabs>
        <w:tab w:val="num" w:pos="360"/>
      </w:tabs>
      <w:snapToGrid w:val="0"/>
      <w:spacing w:after="0" w:line="240" w:lineRule="auto"/>
      <w:ind w:hanging="720"/>
      <w:outlineLvl w:val="0"/>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A70AE6"/>
    <w:rPr>
      <w:color w:val="954F72" w:themeColor="followedHyperlink"/>
      <w:u w:val="single"/>
    </w:rPr>
  </w:style>
  <w:style w:type="paragraph" w:styleId="NormalWeb">
    <w:name w:val="Normal (Web)"/>
    <w:basedOn w:val="Normal"/>
    <w:uiPriority w:val="99"/>
    <w:semiHidden/>
    <w:unhideWhenUsed/>
    <w:rsid w:val="00417C59"/>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E84EA7"/>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E84EA7"/>
    <w:rPr>
      <w:sz w:val="20"/>
      <w:szCs w:val="20"/>
    </w:rPr>
  </w:style>
  <w:style w:type="character" w:styleId="CommentReference">
    <w:name w:val="annotation reference"/>
    <w:basedOn w:val="DefaultParagraphFont"/>
    <w:uiPriority w:val="99"/>
    <w:semiHidden/>
    <w:unhideWhenUsed/>
    <w:rsid w:val="00E84EA7"/>
    <w:rPr>
      <w:sz w:val="16"/>
      <w:szCs w:val="16"/>
    </w:rPr>
  </w:style>
  <w:style w:type="character" w:styleId="Strong">
    <w:name w:val="Strong"/>
    <w:basedOn w:val="DefaultParagraphFont"/>
    <w:uiPriority w:val="22"/>
    <w:qFormat/>
    <w:rsid w:val="00515AC7"/>
    <w:rPr>
      <w:b/>
      <w:bCs/>
    </w:rPr>
  </w:style>
  <w:style w:type="character" w:customStyle="1" w:styleId="Heading2Char">
    <w:name w:val="Heading 2 Char"/>
    <w:basedOn w:val="DefaultParagraphFont"/>
    <w:link w:val="Heading2"/>
    <w:uiPriority w:val="9"/>
    <w:rsid w:val="00AA3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8358C"/>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rsid w:val="0088358C"/>
    <w:pPr>
      <w:widowControl w:val="0"/>
      <w:tabs>
        <w:tab w:val="left" w:pos="-1440"/>
      </w:tabs>
      <w:snapToGrid w:val="0"/>
      <w:spacing w:after="0" w:line="240" w:lineRule="auto"/>
    </w:pPr>
    <w:rPr>
      <w:rFonts w:ascii="Arial" w:eastAsia="Times New Roman" w:hAnsi="Arial" w:cs="Arial"/>
      <w:i/>
      <w:iCs/>
    </w:rPr>
  </w:style>
  <w:style w:type="character" w:customStyle="1" w:styleId="BodyTextChar">
    <w:name w:val="Body Text Char"/>
    <w:basedOn w:val="DefaultParagraphFont"/>
    <w:link w:val="BodyText"/>
    <w:rsid w:val="0088358C"/>
    <w:rPr>
      <w:rFonts w:ascii="Arial" w:eastAsia="Times New Roman" w:hAnsi="Arial" w:cs="Arial"/>
      <w:i/>
      <w:iCs/>
    </w:rPr>
  </w:style>
  <w:style w:type="character" w:styleId="UnresolvedMention">
    <w:name w:val="Unresolved Mention"/>
    <w:basedOn w:val="DefaultParagraphFont"/>
    <w:uiPriority w:val="99"/>
    <w:semiHidden/>
    <w:unhideWhenUsed/>
    <w:rsid w:val="00DC628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67CCF"/>
    <w:pPr>
      <w:widowControl/>
      <w:spacing w:after="160"/>
    </w:pPr>
    <w:rPr>
      <w:b/>
      <w:bCs/>
    </w:rPr>
  </w:style>
  <w:style w:type="character" w:customStyle="1" w:styleId="CommentSubjectChar">
    <w:name w:val="Comment Subject Char"/>
    <w:basedOn w:val="CommentTextChar"/>
    <w:link w:val="CommentSubject"/>
    <w:uiPriority w:val="99"/>
    <w:semiHidden/>
    <w:rsid w:val="00967C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llaborate.asce.org/get-started/new-us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lobalprograms@asce.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collaborate.asce.org/ho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02d070-f2df-4af9-9fa1-5bbe203d13db" xsi:nil="true"/>
    <lcf76f155ced4ddcb4097134ff3c332f xmlns="3462edb3-9b97-484c-aa80-0ba42f4e36f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29A94E3ECFDD4ABA8BED37FAAE2420" ma:contentTypeVersion="14" ma:contentTypeDescription="Create a new document." ma:contentTypeScope="" ma:versionID="5356a3380a58eabc8f00fb2804cb533e">
  <xsd:schema xmlns:xsd="http://www.w3.org/2001/XMLSchema" xmlns:xs="http://www.w3.org/2001/XMLSchema" xmlns:p="http://schemas.microsoft.com/office/2006/metadata/properties" xmlns:ns2="3462edb3-9b97-484c-aa80-0ba42f4e36fd" xmlns:ns3="3e02d070-f2df-4af9-9fa1-5bbe203d13db" targetNamespace="http://schemas.microsoft.com/office/2006/metadata/properties" ma:root="true" ma:fieldsID="e6138f79f445999e9e270732cfb70f67" ns2:_="" ns3:_="">
    <xsd:import namespace="3462edb3-9b97-484c-aa80-0ba42f4e36fd"/>
    <xsd:import namespace="3e02d070-f2df-4af9-9fa1-5bbe203d13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2edb3-9b97-484c-aa80-0ba42f4e3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b2ac65-dcbb-42ad-8f83-b8cf86685a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2d070-f2df-4af9-9fa1-5bbe203d13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b22727-e3d6-40ed-975c-b7c4dccb5cd3}" ma:internalName="TaxCatchAll" ma:showField="CatchAllData" ma:web="3e02d070-f2df-4af9-9fa1-5bbe203d1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BE5775-C9D1-44F6-AA5D-34DB6491195A}">
  <ds:schemaRefs>
    <ds:schemaRef ds:uri="http://schemas.microsoft.com/sharepoint/v3/contenttype/forms"/>
  </ds:schemaRefs>
</ds:datastoreItem>
</file>

<file path=customXml/itemProps2.xml><?xml version="1.0" encoding="utf-8"?>
<ds:datastoreItem xmlns:ds="http://schemas.openxmlformats.org/officeDocument/2006/customXml" ds:itemID="{254E7DE1-0E66-4776-A1B1-B485B6475750}">
  <ds:schemaRefs>
    <ds:schemaRef ds:uri="http://schemas.microsoft.com/office/2006/metadata/properties"/>
    <ds:schemaRef ds:uri="http://schemas.microsoft.com/office/infopath/2007/PartnerControls"/>
    <ds:schemaRef ds:uri="3e02d070-f2df-4af9-9fa1-5bbe203d13db"/>
    <ds:schemaRef ds:uri="3462edb3-9b97-484c-aa80-0ba42f4e36fd"/>
  </ds:schemaRefs>
</ds:datastoreItem>
</file>

<file path=customXml/itemProps3.xml><?xml version="1.0" encoding="utf-8"?>
<ds:datastoreItem xmlns:ds="http://schemas.openxmlformats.org/officeDocument/2006/customXml" ds:itemID="{08EE0971-1BF4-4355-B43A-BB5D36E83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2edb3-9b97-484c-aa80-0ba42f4e36fd"/>
    <ds:schemaRef ds:uri="3e02d070-f2df-4af9-9fa1-5bbe203d1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Amber</dc:creator>
  <cp:keywords/>
  <dc:description/>
  <cp:lastModifiedBy>Puch, Brenda</cp:lastModifiedBy>
  <cp:revision>12</cp:revision>
  <cp:lastPrinted>2022-06-27T20:26:00Z</cp:lastPrinted>
  <dcterms:created xsi:type="dcterms:W3CDTF">2023-08-01T18:36:00Z</dcterms:created>
  <dcterms:modified xsi:type="dcterms:W3CDTF">2026-06-01T15:31:00Z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0x010100E329A94E3ECFDD4ABA8BED37FAAE2420</vt:lpwstr>
  </property>
  <property fmtid="{D5CDD505-2E9C-101B-9397-08002B2CF9AE}" pid="3" name="Order">
    <vt:r8>20400</vt:r8>
  </property>
</Properties>
</file>