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0C96" w14:textId="0FDAB50B" w:rsidR="0054548C" w:rsidRPr="00FA62A1" w:rsidRDefault="0054548C">
      <w:pPr>
        <w:rPr>
          <w:rFonts w:cstheme="minorHAnsi"/>
        </w:rPr>
      </w:pPr>
    </w:p>
    <w:p w14:paraId="524F7632" w14:textId="54601C32" w:rsidR="00F27D1D" w:rsidRPr="00FA62A1" w:rsidRDefault="00F27D1D">
      <w:pPr>
        <w:rPr>
          <w:rFonts w:cstheme="minorHAnsi"/>
        </w:rPr>
      </w:pPr>
    </w:p>
    <w:p w14:paraId="4D764F67" w14:textId="77777777" w:rsidR="00EB3FC1" w:rsidRPr="00FA62A1" w:rsidRDefault="00F3105E" w:rsidP="00EB3FC1">
      <w:pPr>
        <w:spacing w:before="4" w:line="110" w:lineRule="exact"/>
        <w:rPr>
          <w:rFonts w:cstheme="minorHAnsi"/>
          <w:b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53" behindDoc="0" locked="0" layoutInCell="1" allowOverlap="1" wp14:anchorId="1F10A646" wp14:editId="6309A9BA">
                <wp:simplePos x="0" y="0"/>
                <wp:positionH relativeFrom="column">
                  <wp:posOffset>-647700</wp:posOffset>
                </wp:positionH>
                <wp:positionV relativeFrom="paragraph">
                  <wp:posOffset>-650240</wp:posOffset>
                </wp:positionV>
                <wp:extent cx="7252970" cy="638175"/>
                <wp:effectExtent l="9525" t="6985" r="0" b="12065"/>
                <wp:wrapNone/>
                <wp:docPr id="12509" name="Group 6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510" name="Group 660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511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512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51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51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1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51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51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51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5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3DFB4" w14:textId="48FE88F5" w:rsidR="00B234DD" w:rsidRPr="004F7128" w:rsidRDefault="00B234DD" w:rsidP="00EB3FC1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 w:rsidRPr="004F7128"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 xml:space="preserve">ontinuing Education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520" name="Text Box 66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5A261" w14:textId="547604B8" w:rsidR="00B234DD" w:rsidRDefault="00B234DD" w:rsidP="00EB3FC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38133DFA" w14:textId="77777777" w:rsidR="00B234DD" w:rsidRPr="00C60080" w:rsidRDefault="00B234DD" w:rsidP="00EB3FC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A646" id="Group 6607" o:spid="_x0000_s1026" style="position:absolute;margin-left:-51pt;margin-top:-51.2pt;width:571.1pt;height:50.25pt;z-index:251658453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">
                <v:group id="Group 660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+au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k/maYCIDgyg17eAQAA//8DAFBLAQItABQABgAIAAAAIQDb4fbL7gAAAIUBAAATAAAAAAAA&#10;AAAAAAAAAAAAAABbQ29udGVudF9UeXBlc10ueG1sUEsBAi0AFAAGAAgAAAAhAFr0LFu/AAAAFQEA&#10;AAsAAAAAAAAAAAAAAAAAHwEAAF9yZWxzLy5yZWxzUEsBAi0AFAAGAAgAAAAhAJmL5q7HAAAA3gAA&#10;AA8AAAAAAAAAAAAAAAAABwIAAGRycy9kb3ducmV2LnhtbFBLBQYAAAAAAwADALcAAAD7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0M1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4fTZSC/3fiDXLxAAAA//8DAFBLAQItABQABgAIAAAAIQDb4fbL7gAAAIUBAAATAAAAAAAAAAAA&#10;AAAAAAAAAABbQ29udGVudF9UeXBlc10ueG1sUEsBAi0AFAAGAAgAAAAhAFr0LFu/AAAAFQEAAAsA&#10;AAAAAAAAAAAAAAAAHwEAAF9yZWxzLy5yZWxzUEsBAi0AFAAGAAgAAAAhAPbHQzX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1CxAAAAN4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HCfwfifcIOcvAAAA//8DAFBLAQItABQABgAIAAAAIQDb4fbL7gAAAIUBAAATAAAAAAAAAAAA&#10;AAAAAAAAAABbQ29udGVudF9UeXBlc10ueG1sUEsBAi0AFAAGAAgAAAAhAFr0LFu/AAAAFQEAAAsA&#10;AAAAAAAAAAAAAAAAHwEAAF9yZWxzLy5yZWxzUEsBAi0AFAAGAAgAAAAhAAYV3UL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jZ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f5kFk/h/U64Qa5eAAAA//8DAFBLAQItABQABgAIAAAAIQDb4fbL7gAAAIUBAAATAAAAAAAAAAAA&#10;AAAAAAAAAABbQ29udGVudF9UeXBlc10ueG1sUEsBAi0AFAAGAAgAAAAhAFr0LFu/AAAAFQEAAAsA&#10;AAAAAAAAAAAAAAAAHwEAAF9yZWxzLy5yZWxzUEsBAi0AFAAGAAgAAAAhAGlZeNnEAAAA3gAAAA8A&#10;AAAAAAAAAAAAAAAABwIAAGRycy9kb3ducmV2LnhtbFBLBQYAAAAAAwADALcAAAD4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U2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iRP4fSfcIJdvAAAA//8DAFBLAQItABQABgAIAAAAIQDb4fbL7gAAAIUBAAATAAAAAAAAAAAA&#10;AAAAAAAAAABbQ29udGVudF9UeXBlc10ueG1sUEsBAi0AFAAGAAgAAAAhAFr0LFu/AAAAFQEAAAsA&#10;AAAAAAAAAAAAAAAAHwEAAF9yZWxzLy5yZWxzUEsBAi0AFAAGAAgAAAAhAIn8RTb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7a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LkBX7fCTfI9Q8AAAD//wMAUEsBAi0AFAAGAAgAAAAhANvh9svuAAAAhQEAABMAAAAAAAAA&#10;AAAAAAAAAAAAAFtDb250ZW50X1R5cGVzXS54bWxQSwECLQAUAAYACAAAACEAWvQsW78AAAAVAQAA&#10;CwAAAAAAAAAAAAAAAAAfAQAAX3JlbHMvLnJlbHNQSwECLQAUAAYACAAAACEAFmJ+2sYAAADe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" filled="f" stroked="f">
                    <v:textbox style="mso-fit-shape-to-text:t">
                      <w:txbxContent>
                        <w:p w14:paraId="7BE3DFB4" w14:textId="48FE88F5" w:rsidR="00B234DD" w:rsidRPr="004F7128" w:rsidRDefault="00B234DD" w:rsidP="00EB3FC1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 w:rsidRPr="004F7128">
                            <w:rPr>
                              <w:b/>
                              <w:color w:val="FFFFFF"/>
                              <w:sz w:val="52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 xml:space="preserve">ontinuing Education </w:t>
                          </w:r>
                        </w:p>
                      </w:txbxContent>
                    </v:textbox>
                  </v:shape>
                </v:group>
                <v:shape id="Text Box 661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" filled="f" stroked="f">
                  <v:textbox>
                    <w:txbxContent>
                      <w:p w14:paraId="4A65A261" w14:textId="547604B8" w:rsidR="00B234DD" w:rsidRDefault="00B234DD" w:rsidP="00EB3FC1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38133DFA" w14:textId="77777777" w:rsidR="00B234DD" w:rsidRPr="00C60080" w:rsidRDefault="00B234DD" w:rsidP="00EB3FC1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D10A31" w14:textId="77777777" w:rsidR="00EB3FC1" w:rsidRPr="00FA62A1" w:rsidRDefault="00EB3FC1" w:rsidP="00EB3FC1">
      <w:pPr>
        <w:spacing w:before="4" w:line="110" w:lineRule="exact"/>
        <w:rPr>
          <w:rFonts w:cstheme="minorHAnsi"/>
          <w:b/>
          <w:sz w:val="52"/>
        </w:rPr>
      </w:pPr>
    </w:p>
    <w:p w14:paraId="4480E998" w14:textId="77777777" w:rsidR="00EB3FC1" w:rsidRPr="00FA62A1" w:rsidRDefault="00EB3FC1" w:rsidP="00EB3FC1">
      <w:pPr>
        <w:spacing w:before="4" w:line="110" w:lineRule="exact"/>
        <w:rPr>
          <w:rFonts w:cstheme="minorHAnsi"/>
          <w:b/>
          <w:sz w:val="52"/>
        </w:rPr>
      </w:pPr>
    </w:p>
    <w:p w14:paraId="208E465C" w14:textId="77777777" w:rsidR="003A04AF" w:rsidRPr="00FA62A1" w:rsidRDefault="003A04AF" w:rsidP="00EB3FC1">
      <w:pPr>
        <w:spacing w:before="4" w:line="110" w:lineRule="exact"/>
        <w:rPr>
          <w:rFonts w:cstheme="minorHAnsi"/>
          <w:b/>
          <w:sz w:val="52"/>
        </w:rPr>
      </w:pPr>
    </w:p>
    <w:p w14:paraId="0D2DFE9B" w14:textId="77777777" w:rsidR="00566F97" w:rsidRPr="00FA62A1" w:rsidRDefault="00D87811" w:rsidP="009618E4">
      <w:pPr>
        <w:pStyle w:val="ListParagraph"/>
        <w:numPr>
          <w:ilvl w:val="0"/>
          <w:numId w:val="83"/>
        </w:numPr>
        <w:spacing w:before="4" w:line="110" w:lineRule="exact"/>
        <w:outlineLvl w:val="0"/>
        <w:rPr>
          <w:rFonts w:cstheme="minorHAnsi"/>
          <w:color w:val="FFFFFF" w:themeColor="background1"/>
          <w:sz w:val="11"/>
          <w:szCs w:val="11"/>
        </w:rPr>
      </w:pPr>
      <w:bookmarkStart w:id="0" w:name="_Toc17205698"/>
      <w:r w:rsidRPr="00FA62A1">
        <w:rPr>
          <w:rFonts w:cstheme="minorHAnsi"/>
          <w:color w:val="FFFFFF" w:themeColor="background1"/>
          <w:sz w:val="11"/>
          <w:szCs w:val="11"/>
        </w:rPr>
        <w:t>CONTINUING EDUCATION</w:t>
      </w:r>
      <w:bookmarkEnd w:id="0"/>
      <w:r w:rsidRPr="00FA62A1">
        <w:rPr>
          <w:rFonts w:cstheme="minorHAnsi"/>
          <w:color w:val="FFFFFF" w:themeColor="background1"/>
          <w:sz w:val="11"/>
          <w:szCs w:val="11"/>
        </w:rPr>
        <w:t xml:space="preserve"> </w:t>
      </w:r>
    </w:p>
    <w:p w14:paraId="388D4937" w14:textId="77777777" w:rsidR="00FE59E5" w:rsidRPr="00FA62A1" w:rsidRDefault="00884FF6" w:rsidP="00884FF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1" w:name="_Toc17205699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2.1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 w:rsidR="00FE59E5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Geotechnical Seminar – South Jersey Branch</w:t>
      </w:r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1B548E" w:rsidRPr="00FA62A1" w14:paraId="7703F9A4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14BCCCBC" w14:textId="151C664F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</w:t>
            </w:r>
            <w:r w:rsidR="006D149C">
              <w:rPr>
                <w:rFonts w:asciiTheme="minorHAnsi" w:hAnsiTheme="minorHAnsi" w:cstheme="minorHAnsi"/>
                <w:b/>
                <w:color w:val="002060"/>
                <w:sz w:val="24"/>
              </w:rPr>
              <w:t>/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Branch</w:t>
            </w:r>
          </w:p>
        </w:tc>
        <w:tc>
          <w:tcPr>
            <w:tcW w:w="3780" w:type="dxa"/>
            <w:shd w:val="clear" w:color="auto" w:fill="auto"/>
          </w:tcPr>
          <w:p w14:paraId="2A06F614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sey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sey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</w:p>
        </w:tc>
        <w:tc>
          <w:tcPr>
            <w:tcW w:w="3150" w:type="dxa"/>
            <w:shd w:val="clear" w:color="auto" w:fill="auto"/>
          </w:tcPr>
          <w:p w14:paraId="681B366E" w14:textId="77777777" w:rsidR="001B548E" w:rsidRPr="00FA62A1" w:rsidRDefault="001B548E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1B548E" w:rsidRPr="00FA62A1" w14:paraId="7ECA52B6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6E8D070E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3354954E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Large</w:t>
            </w:r>
          </w:p>
        </w:tc>
        <w:tc>
          <w:tcPr>
            <w:tcW w:w="3150" w:type="dxa"/>
            <w:shd w:val="clear" w:color="auto" w:fill="auto"/>
          </w:tcPr>
          <w:p w14:paraId="4EF0967F" w14:textId="77777777" w:rsidR="001B548E" w:rsidRPr="00FA62A1" w:rsidRDefault="001B548E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1B548E" w:rsidRPr="00FA62A1" w14:paraId="7669D776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32D40262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A6C4398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B548E" w:rsidRPr="00FA62A1" w14:paraId="7DBE638F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557BC160" w14:textId="77777777" w:rsidR="001B548E" w:rsidRPr="00FA62A1" w:rsidRDefault="001B548E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7B6754B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use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proofErr w:type="spellEnd"/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2009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2010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</w:p>
        </w:tc>
      </w:tr>
      <w:tr w:rsidR="001B548E" w:rsidRPr="00FA62A1" w14:paraId="0BE4A5C4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0BFE5053" w14:textId="77777777" w:rsidR="001B548E" w:rsidRPr="00FA62A1" w:rsidRDefault="001B548E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65C3EDE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4"/>
              </w:rPr>
              <w:t>(</w:t>
            </w:r>
            <w:r w:rsidRPr="00FA62A1">
              <w:rPr>
                <w:rFonts w:asciiTheme="minorHAnsi" w:hAnsiTheme="minorHAnsi" w:cstheme="minorHAnsi"/>
              </w:rPr>
              <w:t>908)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3"/>
              </w:rPr>
              <w:t>3</w:t>
            </w:r>
            <w:r w:rsidRPr="00FA62A1">
              <w:rPr>
                <w:rFonts w:asciiTheme="minorHAnsi" w:hAnsiTheme="minorHAnsi" w:cstheme="minorHAnsi"/>
              </w:rPr>
              <w:t>6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9001</w:t>
            </w:r>
          </w:p>
        </w:tc>
      </w:tr>
      <w:tr w:rsidR="001B548E" w:rsidRPr="00FA62A1" w14:paraId="593E6D7D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5DB7FEE2" w14:textId="77777777" w:rsidR="001B548E" w:rsidRPr="00FA62A1" w:rsidRDefault="001B548E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6BA0428" w14:textId="77777777" w:rsidR="001B548E" w:rsidRPr="00FA62A1" w:rsidRDefault="0090626A" w:rsidP="005E389B">
            <w:pPr>
              <w:pStyle w:val="BodyText"/>
              <w:rPr>
                <w:rFonts w:asciiTheme="minorHAnsi" w:hAnsiTheme="minorHAnsi" w:cstheme="minorHAnsi"/>
              </w:rPr>
            </w:pPr>
            <w:hyperlink r:id="rId8">
              <w:r w:rsidR="001B548E" w:rsidRPr="00FA62A1">
                <w:rPr>
                  <w:rFonts w:asciiTheme="minorHAnsi" w:hAnsiTheme="minorHAnsi" w:cstheme="minorHAnsi"/>
                  <w:spacing w:val="-3"/>
                </w:rPr>
                <w:t>b</w:t>
              </w:r>
              <w:r w:rsidR="001B548E" w:rsidRPr="00FA62A1">
                <w:rPr>
                  <w:rFonts w:asciiTheme="minorHAnsi" w:hAnsiTheme="minorHAnsi" w:cstheme="minorHAnsi"/>
                  <w:spacing w:val="-4"/>
                </w:rPr>
                <w:t>m</w:t>
              </w:r>
              <w:r w:rsidR="001B548E" w:rsidRPr="00FA62A1">
                <w:rPr>
                  <w:rFonts w:asciiTheme="minorHAnsi" w:hAnsiTheme="minorHAnsi" w:cstheme="minorHAnsi"/>
                </w:rPr>
                <w:t>auser</w:t>
              </w:r>
              <w:r w:rsidR="001B548E" w:rsidRPr="00FA62A1">
                <w:rPr>
                  <w:rFonts w:asciiTheme="minorHAnsi" w:hAnsiTheme="minorHAnsi" w:cstheme="minorHAnsi"/>
                  <w:spacing w:val="1"/>
                </w:rPr>
                <w:t>t</w:t>
              </w:r>
              <w:r w:rsidR="001B548E" w:rsidRPr="00FA62A1">
                <w:rPr>
                  <w:rFonts w:asciiTheme="minorHAnsi" w:hAnsiTheme="minorHAnsi" w:cstheme="minorHAnsi"/>
                  <w:spacing w:val="-2"/>
                </w:rPr>
                <w:t>@</w:t>
              </w:r>
              <w:r w:rsidR="001B548E" w:rsidRPr="00FA62A1">
                <w:rPr>
                  <w:rFonts w:asciiTheme="minorHAnsi" w:hAnsiTheme="minorHAnsi" w:cstheme="minorHAnsi"/>
                  <w:spacing w:val="-3"/>
                </w:rPr>
                <w:t>g</w:t>
              </w:r>
              <w:r w:rsidR="001B548E" w:rsidRPr="00FA62A1">
                <w:rPr>
                  <w:rFonts w:asciiTheme="minorHAnsi" w:hAnsiTheme="minorHAnsi" w:cstheme="minorHAnsi"/>
                </w:rPr>
                <w:t>p</w:t>
              </w:r>
              <w:r w:rsidR="001B548E" w:rsidRPr="00FA62A1">
                <w:rPr>
                  <w:rFonts w:asciiTheme="minorHAnsi" w:hAnsiTheme="minorHAnsi" w:cstheme="minorHAnsi"/>
                  <w:spacing w:val="1"/>
                </w:rPr>
                <w:t>i</w:t>
              </w:r>
              <w:r w:rsidR="001B548E" w:rsidRPr="00FA62A1">
                <w:rPr>
                  <w:rFonts w:asciiTheme="minorHAnsi" w:hAnsiTheme="minorHAnsi" w:cstheme="minorHAnsi"/>
                </w:rPr>
                <w:t>ne</w:t>
              </w:r>
              <w:r w:rsidR="001B548E" w:rsidRPr="00FA62A1">
                <w:rPr>
                  <w:rFonts w:asciiTheme="minorHAnsi" w:hAnsiTheme="minorHAnsi" w:cstheme="minorHAnsi"/>
                  <w:spacing w:val="1"/>
                </w:rPr>
                <w:t>t</w:t>
              </w:r>
              <w:r w:rsidR="001B548E" w:rsidRPr="00FA62A1">
                <w:rPr>
                  <w:rFonts w:asciiTheme="minorHAnsi" w:hAnsiTheme="minorHAnsi" w:cstheme="minorHAnsi"/>
                  <w:spacing w:val="-3"/>
                </w:rPr>
                <w:t>.</w:t>
              </w:r>
              <w:r w:rsidR="001B548E" w:rsidRPr="00FA62A1">
                <w:rPr>
                  <w:rFonts w:asciiTheme="minorHAnsi" w:hAnsiTheme="minorHAnsi" w:cstheme="minorHAnsi"/>
                </w:rPr>
                <w:t>com</w:t>
              </w:r>
            </w:hyperlink>
          </w:p>
        </w:tc>
      </w:tr>
      <w:tr w:rsidR="006D149C" w:rsidRPr="00FA62A1" w14:paraId="4664D4F8" w14:textId="77777777" w:rsidTr="006D149C">
        <w:trPr>
          <w:trHeight w:val="395"/>
        </w:trPr>
        <w:tc>
          <w:tcPr>
            <w:tcW w:w="2610" w:type="dxa"/>
            <w:shd w:val="clear" w:color="auto" w:fill="D9E2F3"/>
          </w:tcPr>
          <w:p w14:paraId="4AFB311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1975A02" w14:textId="7D8D9BD3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Continuing Education</w:t>
            </w:r>
          </w:p>
        </w:tc>
      </w:tr>
      <w:tr w:rsidR="006D149C" w:rsidRPr="00FA62A1" w14:paraId="6043125D" w14:textId="77777777" w:rsidTr="005E389B">
        <w:tc>
          <w:tcPr>
            <w:tcW w:w="2610" w:type="dxa"/>
            <w:shd w:val="clear" w:color="auto" w:fill="D9E2F3"/>
          </w:tcPr>
          <w:p w14:paraId="254B0A8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4AE0C8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2C8AB4B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22F3953" w14:textId="77777777" w:rsidTr="005E389B">
        <w:tc>
          <w:tcPr>
            <w:tcW w:w="2610" w:type="dxa"/>
            <w:shd w:val="clear" w:color="auto" w:fill="D9E2F3"/>
          </w:tcPr>
          <w:p w14:paraId="082463B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7712F6F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D9A43F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eotec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d.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2009.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e.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prehens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NY</w:t>
            </w:r>
            <w:r w:rsidRPr="00FA62A1">
              <w:rPr>
                <w:rFonts w:asciiTheme="minorHAnsi" w:hAnsiTheme="minorHAnsi" w:cstheme="minorHAnsi"/>
                <w:spacing w:val="-1"/>
              </w:rPr>
              <w:t>SP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34E3A400" w14:textId="77777777" w:rsidTr="005E389B">
        <w:tc>
          <w:tcPr>
            <w:tcW w:w="2610" w:type="dxa"/>
            <w:shd w:val="clear" w:color="auto" w:fill="D9E2F3"/>
          </w:tcPr>
          <w:p w14:paraId="38B6D4A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091103" w14:textId="77777777" w:rsidR="006D149C" w:rsidRPr="00FA62A1" w:rsidRDefault="006D149C" w:rsidP="006D149C">
            <w:pPr>
              <w:spacing w:line="279" w:lineRule="auto"/>
              <w:ind w:right="108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eo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cal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itt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ee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ran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. (2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peo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)</w:t>
            </w:r>
          </w:p>
          <w:p w14:paraId="4BDE941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42F5E3F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1C175A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46FAE40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0A37C9" w14:textId="77777777" w:rsidR="006D149C" w:rsidRPr="00FA62A1" w:rsidRDefault="006D149C" w:rsidP="006D149C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ust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20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0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8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–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2008.</w:t>
            </w:r>
          </w:p>
          <w:p w14:paraId="7D0AD4AF" w14:textId="77777777" w:rsidR="006D149C" w:rsidRPr="00FA62A1" w:rsidRDefault="006D149C" w:rsidP="006D149C">
            <w:pPr>
              <w:spacing w:before="3" w:line="150" w:lineRule="exact"/>
              <w:rPr>
                <w:rFonts w:cstheme="minorHAnsi"/>
                <w:sz w:val="21"/>
                <w:szCs w:val="21"/>
              </w:rPr>
            </w:pPr>
          </w:p>
          <w:p w14:paraId="238E466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4DD0736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483F4A4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3F11C3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7892F0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ag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proofErr w:type="spellEnd"/>
            <w:r w:rsidRPr="00FA62A1">
              <w:rPr>
                <w:rFonts w:asciiTheme="minorHAnsi" w:hAnsiTheme="minorHAnsi" w:cstheme="minorHAnsi"/>
              </w:rPr>
              <w:t xml:space="preserve">).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er.</w:t>
            </w:r>
          </w:p>
        </w:tc>
      </w:tr>
      <w:tr w:rsidR="006D149C" w:rsidRPr="00FA62A1" w14:paraId="17844D1D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3E6A984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1A5FD63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A91B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succ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oney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 xml:space="preserve">h.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ance.</w:t>
            </w:r>
          </w:p>
        </w:tc>
      </w:tr>
      <w:tr w:rsidR="006D149C" w:rsidRPr="00FA62A1" w14:paraId="144C187A" w14:textId="77777777" w:rsidTr="005E389B">
        <w:tc>
          <w:tcPr>
            <w:tcW w:w="2610" w:type="dxa"/>
            <w:shd w:val="clear" w:color="auto" w:fill="D9E2F3"/>
          </w:tcPr>
          <w:p w14:paraId="498F1B1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2100F9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D33B8F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uce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ili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s. 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bers.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6D149C" w:rsidRPr="00FA62A1" w14:paraId="00C7C7F9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4653C90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1752E62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255631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nar.</w:t>
            </w:r>
          </w:p>
        </w:tc>
      </w:tr>
      <w:tr w:rsidR="006D149C" w:rsidRPr="00FA62A1" w14:paraId="01574692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0B4F41A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7A972F6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 xml:space="preserve">(What was most </w:t>
            </w: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lastRenderedPageBreak/>
              <w:t>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501CE6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lastRenderedPageBreak/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nue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-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eded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0FBC95F7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0C3AEEA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BE295E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E9D68FD" w14:textId="77777777" w:rsidR="006D149C" w:rsidRPr="00FA62A1" w:rsidRDefault="006D149C" w:rsidP="006D149C">
            <w:pPr>
              <w:spacing w:line="279" w:lineRule="auto"/>
              <w:ind w:right="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ne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up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k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er,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ad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,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coor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ti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ad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ance</w:t>
            </w:r>
            <w:r w:rsidRPr="00FA62A1">
              <w:rPr>
                <w:rFonts w:eastAsia="Times New Roman" w:cstheme="minorHAnsi"/>
                <w:spacing w:val="1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(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).</w:t>
            </w:r>
          </w:p>
          <w:p w14:paraId="07D19E8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5BEEF46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50D1D9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1D85993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954D0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es.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ood.</w:t>
            </w:r>
          </w:p>
        </w:tc>
      </w:tr>
      <w:tr w:rsidR="006D149C" w:rsidRPr="00FA62A1" w14:paraId="242DECA0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78EE14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9F6FDA" w14:textId="77777777" w:rsidR="006D149C" w:rsidRPr="00FA62A1" w:rsidRDefault="006D149C" w:rsidP="006D149C">
            <w:pPr>
              <w:pStyle w:val="BodyText"/>
              <w:spacing w:line="277" w:lineRule="auto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x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$1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Wee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5F92F78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5D8560B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10DB8B0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517110F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9A3A40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ar 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2</w:t>
            </w:r>
            <w:r w:rsidRPr="00FA62A1">
              <w:rPr>
                <w:rFonts w:asciiTheme="minorHAnsi" w:hAnsiTheme="minorHAnsi" w:cstheme="minorHAnsi"/>
              </w:rPr>
              <w:t>009</w:t>
            </w:r>
          </w:p>
        </w:tc>
      </w:tr>
      <w:tr w:rsidR="006D149C" w:rsidRPr="00FA62A1" w14:paraId="346E4126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2769B2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CE4209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6C310F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6ED5A0D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4C626D9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0CD16B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A387C02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2AA469F5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81AF8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6563D31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33FA0CA7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C4434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7FF95A9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6576780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CE8548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A104F4B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331D4D5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62CA70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06BF070C" w14:textId="0ED516E0" w:rsidR="00F27D1D" w:rsidRPr="00FA62A1" w:rsidRDefault="00F27D1D">
      <w:pPr>
        <w:rPr>
          <w:rFonts w:cstheme="minorHAnsi"/>
          <w:sz w:val="11"/>
          <w:szCs w:val="11"/>
        </w:rPr>
      </w:pPr>
    </w:p>
    <w:sectPr w:rsidR="00F27D1D" w:rsidRPr="00FA62A1" w:rsidSect="00B07B2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3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4C97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854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26A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D61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4FA6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usert@gpi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F07C-ADDC-4417-B9D8-DB9BD5F0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2020-06-25T13:32:00Z</dcterms:created>
  <dcterms:modified xsi:type="dcterms:W3CDTF">2020-10-20T20:56:00Z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