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6EF4C" w14:textId="587C002E" w:rsidR="005B6B7A" w:rsidRPr="00F70BA6" w:rsidRDefault="00970AA0" w:rsidP="005B6B7A">
      <w:pPr>
        <w:jc w:val="center"/>
        <w:rPr>
          <w:rFonts w:ascii="Arial" w:hAnsi="Arial" w:cs="Arial"/>
          <w:b/>
          <w:sz w:val="24"/>
          <w:szCs w:val="24"/>
        </w:rPr>
      </w:pPr>
      <w:r w:rsidRPr="00F70BA6">
        <w:rPr>
          <w:rFonts w:ascii="Arial" w:hAnsi="Arial" w:cs="Arial"/>
          <w:b/>
          <w:sz w:val="24"/>
          <w:szCs w:val="24"/>
        </w:rPr>
        <w:t xml:space="preserve">SUSAN K. ROTH, P.E., </w:t>
      </w:r>
      <w:proofErr w:type="gramStart"/>
      <w:r w:rsidRPr="00F70BA6">
        <w:rPr>
          <w:rFonts w:ascii="Arial" w:hAnsi="Arial" w:cs="Arial"/>
          <w:b/>
          <w:sz w:val="24"/>
          <w:szCs w:val="24"/>
        </w:rPr>
        <w:t>M.ASCE</w:t>
      </w:r>
      <w:proofErr w:type="gramEnd"/>
    </w:p>
    <w:p w14:paraId="014702F7" w14:textId="0C564C27" w:rsidR="005B6B7A" w:rsidRDefault="00970AA0" w:rsidP="005B6B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ASCE </w:t>
      </w:r>
      <w:r w:rsidR="005B6B7A">
        <w:rPr>
          <w:rFonts w:ascii="Arial" w:hAnsi="Arial" w:cs="Arial"/>
          <w:b/>
          <w:sz w:val="24"/>
          <w:szCs w:val="24"/>
        </w:rPr>
        <w:t>R</w:t>
      </w:r>
      <w:r w:rsidR="0052764F">
        <w:rPr>
          <w:rFonts w:ascii="Arial" w:hAnsi="Arial" w:cs="Arial"/>
          <w:b/>
          <w:sz w:val="24"/>
          <w:szCs w:val="24"/>
        </w:rPr>
        <w:t>EGION</w:t>
      </w:r>
      <w:r w:rsidR="005B6B7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 GOVERNOR</w:t>
      </w:r>
    </w:p>
    <w:p w14:paraId="490FE9D9" w14:textId="77777777" w:rsidR="005B6B7A" w:rsidRPr="00BB5FDD" w:rsidRDefault="005B6B7A" w:rsidP="005B6B7A">
      <w:pPr>
        <w:jc w:val="center"/>
        <w:rPr>
          <w:rFonts w:ascii="Arial" w:hAnsi="Arial" w:cs="Arial"/>
          <w:b/>
          <w:sz w:val="24"/>
          <w:szCs w:val="24"/>
        </w:rPr>
      </w:pPr>
      <w:r w:rsidRPr="00BB5FDD">
        <w:rPr>
          <w:rFonts w:ascii="Arial" w:hAnsi="Arial" w:cs="Arial"/>
          <w:b/>
          <w:sz w:val="24"/>
          <w:szCs w:val="24"/>
        </w:rPr>
        <w:t>BIOGRAPHICAL STATEMENT</w:t>
      </w:r>
    </w:p>
    <w:p w14:paraId="028B0CDB" w14:textId="77777777" w:rsidR="005B6B7A" w:rsidRPr="00BB5FDD" w:rsidRDefault="005B6B7A" w:rsidP="005B6B7A">
      <w:pPr>
        <w:jc w:val="center"/>
        <w:rPr>
          <w:rFonts w:ascii="Arial" w:hAnsi="Arial" w:cs="Arial"/>
          <w:b/>
          <w:sz w:val="24"/>
          <w:szCs w:val="24"/>
        </w:rPr>
      </w:pPr>
    </w:p>
    <w:p w14:paraId="6DC661DA" w14:textId="77777777" w:rsidR="00F70BA6" w:rsidRDefault="00F70BA6" w:rsidP="005B6B7A">
      <w:pPr>
        <w:rPr>
          <w:rFonts w:ascii="Arial" w:hAnsi="Arial" w:cs="Arial"/>
          <w:b/>
          <w:iCs/>
          <w:sz w:val="24"/>
          <w:szCs w:val="24"/>
          <w:u w:val="single"/>
        </w:rPr>
      </w:pPr>
    </w:p>
    <w:p w14:paraId="3167F0DB" w14:textId="048B4443" w:rsidR="005B6B7A" w:rsidRPr="00D849A5" w:rsidRDefault="005B6B7A" w:rsidP="005B6B7A">
      <w:pPr>
        <w:rPr>
          <w:rFonts w:ascii="Arial" w:hAnsi="Arial" w:cs="Arial"/>
          <w:iCs/>
          <w:sz w:val="24"/>
          <w:szCs w:val="24"/>
        </w:rPr>
      </w:pPr>
      <w:r w:rsidRPr="00D849A5">
        <w:rPr>
          <w:rFonts w:ascii="Arial" w:hAnsi="Arial" w:cs="Arial"/>
          <w:b/>
          <w:iCs/>
          <w:sz w:val="24"/>
          <w:szCs w:val="24"/>
          <w:u w:val="single"/>
        </w:rPr>
        <w:t>EDUCATION</w:t>
      </w:r>
    </w:p>
    <w:p w14:paraId="7B8FE104" w14:textId="41522609" w:rsidR="005B6B7A" w:rsidRPr="00D849A5" w:rsidRDefault="00F70BA6" w:rsidP="005B6B7A">
      <w:pPr>
        <w:numPr>
          <w:ilvl w:val="0"/>
          <w:numId w:val="24"/>
        </w:numPr>
        <w:jc w:val="both"/>
        <w:rPr>
          <w:rFonts w:ascii="Arial" w:hAnsi="Arial" w:cs="Arial"/>
          <w:iCs/>
          <w:sz w:val="24"/>
          <w:szCs w:val="24"/>
        </w:rPr>
      </w:pPr>
      <w:r w:rsidRPr="00F70BA6">
        <w:rPr>
          <w:rFonts w:ascii="Arial" w:hAnsi="Arial" w:cs="Arial"/>
          <w:iCs/>
          <w:sz w:val="24"/>
          <w:szCs w:val="24"/>
        </w:rPr>
        <w:t>University of Texas at Austin, Master of Science, Civil Engineering, 1998</w:t>
      </w:r>
    </w:p>
    <w:p w14:paraId="59B84007" w14:textId="072B2CFA" w:rsidR="005B6B7A" w:rsidRPr="00D849A5" w:rsidRDefault="00F70BA6" w:rsidP="005B6B7A">
      <w:pPr>
        <w:numPr>
          <w:ilvl w:val="0"/>
          <w:numId w:val="24"/>
        </w:numPr>
        <w:jc w:val="both"/>
        <w:rPr>
          <w:rFonts w:ascii="Arial" w:hAnsi="Arial" w:cs="Arial"/>
          <w:iCs/>
          <w:sz w:val="24"/>
          <w:szCs w:val="24"/>
        </w:rPr>
      </w:pPr>
      <w:r w:rsidRPr="00F70BA6">
        <w:rPr>
          <w:rFonts w:ascii="Arial" w:hAnsi="Arial" w:cs="Arial"/>
          <w:iCs/>
          <w:sz w:val="24"/>
          <w:szCs w:val="24"/>
        </w:rPr>
        <w:t>Texas A&amp;M University, Bachelor of Science, Civil Engineering, 1994</w:t>
      </w:r>
    </w:p>
    <w:p w14:paraId="0C7D23D7" w14:textId="77777777" w:rsidR="005B6B7A" w:rsidRPr="00D849A5" w:rsidRDefault="005B6B7A" w:rsidP="005B6B7A">
      <w:pPr>
        <w:ind w:left="720"/>
        <w:rPr>
          <w:rFonts w:ascii="Arial" w:hAnsi="Arial" w:cs="Arial"/>
          <w:iCs/>
          <w:sz w:val="24"/>
          <w:szCs w:val="24"/>
        </w:rPr>
      </w:pPr>
    </w:p>
    <w:p w14:paraId="37D493AC" w14:textId="00DF1DE4" w:rsidR="005B6B7A" w:rsidRPr="00D849A5" w:rsidRDefault="005B6B7A" w:rsidP="005B6B7A">
      <w:pPr>
        <w:rPr>
          <w:rFonts w:ascii="Arial" w:hAnsi="Arial" w:cs="Arial"/>
          <w:bCs/>
          <w:iCs/>
          <w:sz w:val="24"/>
          <w:szCs w:val="24"/>
        </w:rPr>
      </w:pPr>
      <w:r w:rsidRPr="00D849A5">
        <w:rPr>
          <w:rFonts w:ascii="Arial" w:hAnsi="Arial" w:cs="Arial"/>
          <w:b/>
          <w:iCs/>
          <w:sz w:val="24"/>
          <w:szCs w:val="24"/>
          <w:u w:val="single"/>
        </w:rPr>
        <w:t>CERTIFICATION AND LICENSES</w:t>
      </w:r>
    </w:p>
    <w:p w14:paraId="253EE49F" w14:textId="311121BB" w:rsidR="005B6B7A" w:rsidRDefault="00F70BA6" w:rsidP="00F70BA6">
      <w:pPr>
        <w:numPr>
          <w:ilvl w:val="0"/>
          <w:numId w:val="13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Professional Engineer, Texas (No. 92276)</w:t>
      </w:r>
    </w:p>
    <w:p w14:paraId="7947C76A" w14:textId="516E468E" w:rsidR="00051529" w:rsidRPr="00F70BA6" w:rsidRDefault="00051529" w:rsidP="00F70BA6">
      <w:pPr>
        <w:numPr>
          <w:ilvl w:val="0"/>
          <w:numId w:val="13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Project Management Professional</w:t>
      </w:r>
    </w:p>
    <w:p w14:paraId="78D5784E" w14:textId="77777777" w:rsidR="005B6B7A" w:rsidRPr="00D849A5" w:rsidRDefault="005B6B7A" w:rsidP="005B6B7A">
      <w:pPr>
        <w:rPr>
          <w:rFonts w:ascii="Arial" w:hAnsi="Arial" w:cs="Arial"/>
          <w:b/>
          <w:iCs/>
          <w:sz w:val="24"/>
          <w:szCs w:val="24"/>
          <w:u w:val="single"/>
        </w:rPr>
      </w:pPr>
    </w:p>
    <w:p w14:paraId="307552A8" w14:textId="646526B2" w:rsidR="005B6B7A" w:rsidRPr="00D849A5" w:rsidRDefault="005B6B7A" w:rsidP="005B6B7A">
      <w:pPr>
        <w:rPr>
          <w:rFonts w:ascii="Arial" w:hAnsi="Arial" w:cs="Arial"/>
          <w:bCs/>
          <w:iCs/>
          <w:sz w:val="24"/>
          <w:szCs w:val="24"/>
        </w:rPr>
      </w:pPr>
      <w:r w:rsidRPr="00D849A5">
        <w:rPr>
          <w:rFonts w:ascii="Arial" w:hAnsi="Arial" w:cs="Arial"/>
          <w:b/>
          <w:iCs/>
          <w:sz w:val="24"/>
          <w:szCs w:val="24"/>
          <w:u w:val="single"/>
        </w:rPr>
        <w:t>WORK EXPERIENCE</w:t>
      </w:r>
    </w:p>
    <w:p w14:paraId="1FF0B67F" w14:textId="33164C65" w:rsidR="005B6B7A" w:rsidRDefault="005273F1" w:rsidP="005B6B7A">
      <w:pPr>
        <w:numPr>
          <w:ilvl w:val="0"/>
          <w:numId w:val="13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President, Susan Roth Consulting, LLC (2007-present)</w:t>
      </w:r>
    </w:p>
    <w:p w14:paraId="797D8EA3" w14:textId="2F50DD1F" w:rsidR="005273F1" w:rsidRPr="00D849A5" w:rsidRDefault="005273F1" w:rsidP="005B6B7A">
      <w:pPr>
        <w:numPr>
          <w:ilvl w:val="0"/>
          <w:numId w:val="13"/>
        </w:numPr>
        <w:jc w:val="both"/>
        <w:rPr>
          <w:rFonts w:ascii="Arial" w:hAnsi="Arial" w:cs="Arial"/>
          <w:iCs/>
          <w:sz w:val="24"/>
          <w:szCs w:val="24"/>
        </w:rPr>
      </w:pPr>
      <w:r w:rsidRPr="005273F1">
        <w:rPr>
          <w:rFonts w:ascii="Arial" w:hAnsi="Arial" w:cs="Arial"/>
          <w:iCs/>
          <w:sz w:val="24"/>
          <w:szCs w:val="24"/>
        </w:rPr>
        <w:t>Business Development Manager &amp; Senior Water Resources Engineer</w:t>
      </w:r>
      <w:r>
        <w:rPr>
          <w:rFonts w:ascii="Arial" w:hAnsi="Arial" w:cs="Arial"/>
          <w:iCs/>
          <w:sz w:val="24"/>
          <w:szCs w:val="24"/>
        </w:rPr>
        <w:t>, Lower Colorado River Authority (2001-2007)</w:t>
      </w:r>
    </w:p>
    <w:p w14:paraId="7095FA34" w14:textId="53852D22" w:rsidR="005B6B7A" w:rsidRDefault="005273F1" w:rsidP="005B6B7A">
      <w:pPr>
        <w:numPr>
          <w:ilvl w:val="0"/>
          <w:numId w:val="13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Project Engineer, Carollo Engineers (1999-2001)</w:t>
      </w:r>
    </w:p>
    <w:p w14:paraId="5CFDE573" w14:textId="16EBFED5" w:rsidR="005273F1" w:rsidRPr="00D849A5" w:rsidRDefault="005273F1" w:rsidP="005B6B7A">
      <w:pPr>
        <w:numPr>
          <w:ilvl w:val="0"/>
          <w:numId w:val="13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Environmental Engineer, CH2M HILL (1994-1999)</w:t>
      </w:r>
    </w:p>
    <w:p w14:paraId="44AC9573" w14:textId="77777777" w:rsidR="005B6B7A" w:rsidRPr="00D849A5" w:rsidRDefault="005B6B7A" w:rsidP="005B6B7A">
      <w:pPr>
        <w:rPr>
          <w:rFonts w:ascii="Arial" w:hAnsi="Arial" w:cs="Arial"/>
          <w:iCs/>
          <w:sz w:val="24"/>
          <w:szCs w:val="24"/>
        </w:rPr>
      </w:pPr>
    </w:p>
    <w:p w14:paraId="2BEE40A9" w14:textId="4F320517" w:rsidR="005B6B7A" w:rsidRPr="00D849A5" w:rsidRDefault="005B6B7A" w:rsidP="005B6B7A">
      <w:pPr>
        <w:rPr>
          <w:rFonts w:ascii="Arial" w:hAnsi="Arial" w:cs="Arial"/>
          <w:bCs/>
          <w:iCs/>
          <w:sz w:val="24"/>
          <w:szCs w:val="24"/>
        </w:rPr>
      </w:pPr>
      <w:r w:rsidRPr="00D849A5">
        <w:rPr>
          <w:rFonts w:ascii="Arial" w:hAnsi="Arial" w:cs="Arial"/>
          <w:b/>
          <w:iCs/>
          <w:sz w:val="24"/>
          <w:szCs w:val="24"/>
          <w:u w:val="single"/>
        </w:rPr>
        <w:t>ASCE INVOLVEMENT</w:t>
      </w:r>
    </w:p>
    <w:p w14:paraId="6E334BBD" w14:textId="77777777" w:rsidR="005B6B7A" w:rsidRPr="00D849A5" w:rsidRDefault="005B6B7A" w:rsidP="005B6B7A">
      <w:pPr>
        <w:rPr>
          <w:rFonts w:ascii="Arial" w:hAnsi="Arial" w:cs="Arial"/>
          <w:iCs/>
          <w:sz w:val="24"/>
          <w:szCs w:val="24"/>
        </w:rPr>
      </w:pPr>
    </w:p>
    <w:p w14:paraId="3ABB6251" w14:textId="51CF2472" w:rsidR="005B6B7A" w:rsidRPr="00D849A5" w:rsidRDefault="005B6B7A" w:rsidP="00F70BA6">
      <w:pPr>
        <w:tabs>
          <w:tab w:val="left" w:pos="360"/>
        </w:tabs>
        <w:rPr>
          <w:rFonts w:ascii="Arial" w:hAnsi="Arial" w:cs="Arial"/>
          <w:b/>
          <w:iCs/>
          <w:sz w:val="24"/>
          <w:szCs w:val="24"/>
          <w:u w:val="single"/>
        </w:rPr>
      </w:pPr>
      <w:r w:rsidRPr="00D849A5">
        <w:rPr>
          <w:rFonts w:ascii="Arial" w:hAnsi="Arial" w:cs="Arial"/>
          <w:iCs/>
          <w:sz w:val="24"/>
          <w:szCs w:val="24"/>
        </w:rPr>
        <w:tab/>
      </w:r>
      <w:r w:rsidRPr="00D849A5">
        <w:rPr>
          <w:rFonts w:ascii="Arial" w:hAnsi="Arial" w:cs="Arial"/>
          <w:b/>
          <w:iCs/>
          <w:sz w:val="24"/>
          <w:szCs w:val="24"/>
          <w:u w:val="single"/>
        </w:rPr>
        <w:t>Local Level</w:t>
      </w:r>
    </w:p>
    <w:p w14:paraId="41B79937" w14:textId="4CFA29B5" w:rsidR="005B6B7A" w:rsidRDefault="00F70BA6" w:rsidP="005B6B7A">
      <w:pPr>
        <w:numPr>
          <w:ilvl w:val="0"/>
          <w:numId w:val="1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Texas Section</w:t>
      </w:r>
    </w:p>
    <w:p w14:paraId="60B027D2" w14:textId="0B754EC6" w:rsidR="00F70BA6" w:rsidRDefault="00F70BA6" w:rsidP="00F70BA6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Chair, Past Presidents Council Committee (2022-2023)</w:t>
      </w:r>
    </w:p>
    <w:p w14:paraId="2E5BC3B8" w14:textId="4D6508B4" w:rsidR="00F70BA6" w:rsidRDefault="00F70BA6" w:rsidP="00F70BA6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Past President (2020-2021)</w:t>
      </w:r>
    </w:p>
    <w:p w14:paraId="341EE33D" w14:textId="528086B7" w:rsidR="00F70BA6" w:rsidRDefault="00F70BA6" w:rsidP="005273F1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President (2019-2020)</w:t>
      </w:r>
      <w:r w:rsidR="005273F1">
        <w:rPr>
          <w:rFonts w:ascii="Arial" w:hAnsi="Arial" w:cs="Arial"/>
          <w:iCs/>
          <w:sz w:val="24"/>
          <w:szCs w:val="24"/>
        </w:rPr>
        <w:t xml:space="preserve">: Section received ASCE Outstanding </w:t>
      </w:r>
      <w:r w:rsidR="00832069">
        <w:rPr>
          <w:rFonts w:ascii="Arial" w:hAnsi="Arial" w:cs="Arial"/>
          <w:iCs/>
          <w:sz w:val="24"/>
          <w:szCs w:val="24"/>
        </w:rPr>
        <w:t xml:space="preserve">Very </w:t>
      </w:r>
      <w:r w:rsidR="005273F1">
        <w:rPr>
          <w:rFonts w:ascii="Arial" w:hAnsi="Arial" w:cs="Arial"/>
          <w:iCs/>
          <w:sz w:val="24"/>
          <w:szCs w:val="24"/>
        </w:rPr>
        <w:t>Large Section Award</w:t>
      </w:r>
    </w:p>
    <w:p w14:paraId="07E116AD" w14:textId="77777777" w:rsidR="00F70BA6" w:rsidRDefault="00F70BA6" w:rsidP="00F70BA6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President-Elect (2018-2019)</w:t>
      </w:r>
    </w:p>
    <w:p w14:paraId="7E512140" w14:textId="0098FAFB" w:rsidR="00F70BA6" w:rsidRPr="00F70BA6" w:rsidRDefault="00F70BA6" w:rsidP="00F70BA6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rPr>
          <w:rFonts w:ascii="Arial" w:hAnsi="Arial" w:cs="Arial"/>
          <w:iCs/>
          <w:sz w:val="24"/>
          <w:szCs w:val="24"/>
        </w:rPr>
      </w:pPr>
      <w:r w:rsidRPr="00F70BA6">
        <w:rPr>
          <w:rFonts w:ascii="Arial" w:hAnsi="Arial" w:cs="Arial"/>
          <w:iCs/>
          <w:sz w:val="24"/>
          <w:szCs w:val="24"/>
        </w:rPr>
        <w:t>Infrastructure Report Card Consultant (2012 &amp; 2017)</w:t>
      </w:r>
    </w:p>
    <w:p w14:paraId="4FAD9EE5" w14:textId="77777777" w:rsidR="00F70BA6" w:rsidRDefault="00F70BA6" w:rsidP="00F70BA6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rPr>
          <w:rFonts w:ascii="Arial" w:hAnsi="Arial" w:cs="Arial"/>
          <w:iCs/>
          <w:sz w:val="24"/>
          <w:szCs w:val="24"/>
        </w:rPr>
      </w:pPr>
      <w:r w:rsidRPr="00F70BA6">
        <w:rPr>
          <w:rFonts w:ascii="Arial" w:hAnsi="Arial" w:cs="Arial"/>
          <w:iCs/>
          <w:sz w:val="24"/>
          <w:szCs w:val="24"/>
        </w:rPr>
        <w:t>Honors Committee Chair (2007-2011; 2017-2018)</w:t>
      </w:r>
    </w:p>
    <w:p w14:paraId="52F17759" w14:textId="77777777" w:rsidR="00F70BA6" w:rsidRDefault="00F70BA6" w:rsidP="00F70BA6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rPr>
          <w:rFonts w:ascii="Arial" w:hAnsi="Arial" w:cs="Arial"/>
          <w:iCs/>
          <w:sz w:val="24"/>
          <w:szCs w:val="24"/>
        </w:rPr>
      </w:pPr>
      <w:r w:rsidRPr="00F70BA6">
        <w:rPr>
          <w:rFonts w:ascii="Arial" w:hAnsi="Arial" w:cs="Arial"/>
          <w:iCs/>
          <w:sz w:val="24"/>
          <w:szCs w:val="24"/>
        </w:rPr>
        <w:t>Vice President of Educational Affairs (2006-2007)</w:t>
      </w:r>
    </w:p>
    <w:p w14:paraId="08B00CA9" w14:textId="786B99A0" w:rsidR="00F70BA6" w:rsidRPr="00F70BA6" w:rsidRDefault="00F70BA6" w:rsidP="00F70BA6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rPr>
          <w:rFonts w:ascii="Arial" w:hAnsi="Arial" w:cs="Arial"/>
          <w:iCs/>
          <w:sz w:val="24"/>
          <w:szCs w:val="24"/>
        </w:rPr>
      </w:pPr>
      <w:r w:rsidRPr="00F70BA6">
        <w:rPr>
          <w:rFonts w:ascii="Arial" w:hAnsi="Arial" w:cs="Arial"/>
          <w:iCs/>
          <w:sz w:val="24"/>
          <w:szCs w:val="24"/>
        </w:rPr>
        <w:t>Vice President-Elect of Educational Affairs (2005-2006)</w:t>
      </w:r>
    </w:p>
    <w:p w14:paraId="3B7D9A03" w14:textId="375D2E4B" w:rsidR="005B6B7A" w:rsidRDefault="00832069" w:rsidP="005B6B7A">
      <w:pPr>
        <w:numPr>
          <w:ilvl w:val="0"/>
          <w:numId w:val="1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Austin &amp; Houston </w:t>
      </w:r>
      <w:r w:rsidR="00F70BA6">
        <w:rPr>
          <w:rFonts w:ascii="Arial" w:hAnsi="Arial" w:cs="Arial"/>
          <w:iCs/>
          <w:sz w:val="24"/>
          <w:szCs w:val="24"/>
        </w:rPr>
        <w:t>Branch</w:t>
      </w:r>
      <w:r>
        <w:rPr>
          <w:rFonts w:ascii="Arial" w:hAnsi="Arial" w:cs="Arial"/>
          <w:iCs/>
          <w:sz w:val="24"/>
          <w:szCs w:val="24"/>
        </w:rPr>
        <w:t>es</w:t>
      </w:r>
    </w:p>
    <w:p w14:paraId="7A50DFFF" w14:textId="77777777" w:rsidR="005273F1" w:rsidRPr="005273F1" w:rsidRDefault="005273F1" w:rsidP="005273F1">
      <w:pPr>
        <w:numPr>
          <w:ilvl w:val="1"/>
          <w:numId w:val="1"/>
        </w:numPr>
        <w:tabs>
          <w:tab w:val="clear" w:pos="1440"/>
        </w:tabs>
        <w:ind w:left="1080"/>
        <w:rPr>
          <w:rFonts w:ascii="Arial" w:hAnsi="Arial" w:cs="Arial"/>
          <w:iCs/>
          <w:sz w:val="24"/>
          <w:szCs w:val="24"/>
        </w:rPr>
      </w:pPr>
      <w:r w:rsidRPr="005273F1">
        <w:rPr>
          <w:rFonts w:ascii="Arial" w:hAnsi="Arial" w:cs="Arial"/>
          <w:iCs/>
          <w:sz w:val="24"/>
          <w:szCs w:val="24"/>
        </w:rPr>
        <w:t>Austin Branch, Chair of Corporate Sponsorship (2005-2006)</w:t>
      </w:r>
    </w:p>
    <w:p w14:paraId="0BAE4408" w14:textId="77777777" w:rsidR="005273F1" w:rsidRPr="005273F1" w:rsidRDefault="005273F1" w:rsidP="005273F1">
      <w:pPr>
        <w:numPr>
          <w:ilvl w:val="1"/>
          <w:numId w:val="1"/>
        </w:numPr>
        <w:tabs>
          <w:tab w:val="clear" w:pos="1440"/>
        </w:tabs>
        <w:ind w:left="1080"/>
        <w:rPr>
          <w:rFonts w:ascii="Arial" w:hAnsi="Arial" w:cs="Arial"/>
          <w:iCs/>
          <w:sz w:val="24"/>
          <w:szCs w:val="24"/>
        </w:rPr>
      </w:pPr>
      <w:r w:rsidRPr="005273F1">
        <w:rPr>
          <w:rFonts w:ascii="Arial" w:hAnsi="Arial" w:cs="Arial"/>
          <w:iCs/>
          <w:sz w:val="24"/>
          <w:szCs w:val="24"/>
        </w:rPr>
        <w:t>Austin Branch Past-President, Chair of Corporate Sponsorship &amp; Nominations Committee (2004-2005)</w:t>
      </w:r>
    </w:p>
    <w:p w14:paraId="3774AD44" w14:textId="77777777" w:rsidR="005273F1" w:rsidRPr="005273F1" w:rsidRDefault="005273F1" w:rsidP="005273F1">
      <w:pPr>
        <w:numPr>
          <w:ilvl w:val="1"/>
          <w:numId w:val="1"/>
        </w:numPr>
        <w:tabs>
          <w:tab w:val="clear" w:pos="1440"/>
        </w:tabs>
        <w:ind w:left="1080"/>
        <w:rPr>
          <w:rFonts w:ascii="Arial" w:hAnsi="Arial" w:cs="Arial"/>
          <w:iCs/>
          <w:sz w:val="24"/>
          <w:szCs w:val="24"/>
        </w:rPr>
      </w:pPr>
      <w:r w:rsidRPr="005273F1">
        <w:rPr>
          <w:rFonts w:ascii="Arial" w:hAnsi="Arial" w:cs="Arial"/>
          <w:iCs/>
          <w:sz w:val="24"/>
          <w:szCs w:val="24"/>
        </w:rPr>
        <w:t>Austin Branch President (2003-2004): Branch received ASCE Outstanding Large Branch Award for Zone III</w:t>
      </w:r>
    </w:p>
    <w:p w14:paraId="1227D2B0" w14:textId="77777777" w:rsidR="005273F1" w:rsidRPr="005273F1" w:rsidRDefault="005273F1" w:rsidP="005273F1">
      <w:pPr>
        <w:numPr>
          <w:ilvl w:val="1"/>
          <w:numId w:val="1"/>
        </w:numPr>
        <w:tabs>
          <w:tab w:val="clear" w:pos="1440"/>
        </w:tabs>
        <w:ind w:left="1080"/>
        <w:rPr>
          <w:rFonts w:ascii="Arial" w:hAnsi="Arial" w:cs="Arial"/>
          <w:iCs/>
          <w:sz w:val="24"/>
          <w:szCs w:val="24"/>
        </w:rPr>
      </w:pPr>
      <w:r w:rsidRPr="005273F1">
        <w:rPr>
          <w:rFonts w:ascii="Arial" w:hAnsi="Arial" w:cs="Arial"/>
          <w:iCs/>
          <w:sz w:val="24"/>
          <w:szCs w:val="24"/>
        </w:rPr>
        <w:t>Austin Branch President-Elect (2002-2003)</w:t>
      </w:r>
    </w:p>
    <w:p w14:paraId="1CCA5A45" w14:textId="77777777" w:rsidR="005273F1" w:rsidRPr="005273F1" w:rsidRDefault="005273F1" w:rsidP="005273F1">
      <w:pPr>
        <w:numPr>
          <w:ilvl w:val="1"/>
          <w:numId w:val="1"/>
        </w:numPr>
        <w:tabs>
          <w:tab w:val="clear" w:pos="1440"/>
        </w:tabs>
        <w:ind w:left="1080"/>
        <w:rPr>
          <w:rFonts w:ascii="Arial" w:hAnsi="Arial" w:cs="Arial"/>
          <w:iCs/>
          <w:sz w:val="24"/>
          <w:szCs w:val="24"/>
        </w:rPr>
      </w:pPr>
      <w:r w:rsidRPr="005273F1">
        <w:rPr>
          <w:rFonts w:ascii="Arial" w:hAnsi="Arial" w:cs="Arial"/>
          <w:iCs/>
          <w:sz w:val="24"/>
          <w:szCs w:val="24"/>
        </w:rPr>
        <w:t>Austin Branch Continuing Education Chair (2001-2002)</w:t>
      </w:r>
    </w:p>
    <w:p w14:paraId="19F5C29D" w14:textId="77777777" w:rsidR="005273F1" w:rsidRPr="005273F1" w:rsidRDefault="005273F1" w:rsidP="005273F1">
      <w:pPr>
        <w:numPr>
          <w:ilvl w:val="1"/>
          <w:numId w:val="1"/>
        </w:numPr>
        <w:tabs>
          <w:tab w:val="clear" w:pos="1440"/>
        </w:tabs>
        <w:ind w:left="1080"/>
        <w:rPr>
          <w:rFonts w:ascii="Arial" w:hAnsi="Arial" w:cs="Arial"/>
          <w:iCs/>
          <w:sz w:val="24"/>
          <w:szCs w:val="24"/>
        </w:rPr>
      </w:pPr>
      <w:r w:rsidRPr="005273F1">
        <w:rPr>
          <w:rFonts w:ascii="Arial" w:hAnsi="Arial" w:cs="Arial"/>
          <w:iCs/>
          <w:sz w:val="24"/>
          <w:szCs w:val="24"/>
        </w:rPr>
        <w:t>Public Relations Chair (1999-2002)</w:t>
      </w:r>
    </w:p>
    <w:p w14:paraId="0437C7B2" w14:textId="77777777" w:rsidR="005273F1" w:rsidRPr="005273F1" w:rsidRDefault="005273F1" w:rsidP="005273F1">
      <w:pPr>
        <w:numPr>
          <w:ilvl w:val="1"/>
          <w:numId w:val="1"/>
        </w:numPr>
        <w:tabs>
          <w:tab w:val="clear" w:pos="1440"/>
        </w:tabs>
        <w:ind w:left="1080"/>
        <w:rPr>
          <w:rFonts w:ascii="Arial" w:hAnsi="Arial" w:cs="Arial"/>
          <w:iCs/>
          <w:sz w:val="24"/>
          <w:szCs w:val="24"/>
        </w:rPr>
      </w:pPr>
      <w:r w:rsidRPr="005273F1">
        <w:rPr>
          <w:rFonts w:ascii="Arial" w:hAnsi="Arial" w:cs="Arial"/>
          <w:iCs/>
          <w:sz w:val="24"/>
          <w:szCs w:val="24"/>
        </w:rPr>
        <w:t>Co-chair for Austin Branch Committee for Central Texas Engineers Week and Speakers in Schools (2000-2002)</w:t>
      </w:r>
    </w:p>
    <w:p w14:paraId="6AF4B627" w14:textId="77777777" w:rsidR="005273F1" w:rsidRPr="005273F1" w:rsidRDefault="005273F1" w:rsidP="005273F1">
      <w:pPr>
        <w:numPr>
          <w:ilvl w:val="1"/>
          <w:numId w:val="1"/>
        </w:numPr>
        <w:tabs>
          <w:tab w:val="clear" w:pos="1440"/>
        </w:tabs>
        <w:ind w:left="1080"/>
        <w:rPr>
          <w:rFonts w:ascii="Arial" w:hAnsi="Arial" w:cs="Arial"/>
          <w:iCs/>
          <w:sz w:val="24"/>
          <w:szCs w:val="24"/>
        </w:rPr>
      </w:pPr>
      <w:r w:rsidRPr="005273F1">
        <w:rPr>
          <w:rFonts w:ascii="Arial" w:hAnsi="Arial" w:cs="Arial"/>
          <w:iCs/>
          <w:sz w:val="24"/>
          <w:szCs w:val="24"/>
        </w:rPr>
        <w:t>Austin Branch Continuing Education Committee Chair (1998-1999)</w:t>
      </w:r>
    </w:p>
    <w:p w14:paraId="48FCE2BD" w14:textId="77777777" w:rsidR="005273F1" w:rsidRPr="005273F1" w:rsidRDefault="005273F1" w:rsidP="005273F1">
      <w:pPr>
        <w:numPr>
          <w:ilvl w:val="1"/>
          <w:numId w:val="1"/>
        </w:numPr>
        <w:tabs>
          <w:tab w:val="clear" w:pos="1440"/>
        </w:tabs>
        <w:ind w:left="1080"/>
        <w:rPr>
          <w:rFonts w:ascii="Arial" w:hAnsi="Arial" w:cs="Arial"/>
          <w:iCs/>
          <w:sz w:val="24"/>
          <w:szCs w:val="24"/>
        </w:rPr>
      </w:pPr>
      <w:r w:rsidRPr="005273F1">
        <w:rPr>
          <w:rFonts w:ascii="Arial" w:hAnsi="Arial" w:cs="Arial"/>
          <w:iCs/>
          <w:sz w:val="24"/>
          <w:szCs w:val="24"/>
        </w:rPr>
        <w:t>Austin Branch Secretary (1997-1998)</w:t>
      </w:r>
    </w:p>
    <w:p w14:paraId="28934E25" w14:textId="77777777" w:rsidR="005273F1" w:rsidRPr="005273F1" w:rsidRDefault="005273F1" w:rsidP="005273F1">
      <w:pPr>
        <w:numPr>
          <w:ilvl w:val="1"/>
          <w:numId w:val="1"/>
        </w:numPr>
        <w:tabs>
          <w:tab w:val="clear" w:pos="1440"/>
        </w:tabs>
        <w:ind w:left="1080"/>
        <w:rPr>
          <w:rFonts w:ascii="Arial" w:hAnsi="Arial" w:cs="Arial"/>
          <w:iCs/>
          <w:sz w:val="24"/>
          <w:szCs w:val="24"/>
        </w:rPr>
      </w:pPr>
      <w:r w:rsidRPr="005273F1">
        <w:rPr>
          <w:rFonts w:ascii="Arial" w:hAnsi="Arial" w:cs="Arial"/>
          <w:iCs/>
          <w:sz w:val="24"/>
          <w:szCs w:val="24"/>
        </w:rPr>
        <w:lastRenderedPageBreak/>
        <w:t>Austin Branch Membership Chair (1996-1997): Branch received ASCE award for increase in members for Zone III</w:t>
      </w:r>
    </w:p>
    <w:p w14:paraId="4A5122ED" w14:textId="77E39CCC" w:rsidR="00F70BA6" w:rsidRDefault="005273F1" w:rsidP="005273F1">
      <w:pPr>
        <w:numPr>
          <w:ilvl w:val="1"/>
          <w:numId w:val="1"/>
        </w:numPr>
        <w:tabs>
          <w:tab w:val="clear" w:pos="1440"/>
        </w:tabs>
        <w:ind w:left="1080"/>
        <w:rPr>
          <w:rFonts w:ascii="Arial" w:hAnsi="Arial" w:cs="Arial"/>
          <w:iCs/>
          <w:sz w:val="24"/>
          <w:szCs w:val="24"/>
        </w:rPr>
      </w:pPr>
      <w:r w:rsidRPr="005273F1">
        <w:rPr>
          <w:rFonts w:ascii="Arial" w:hAnsi="Arial" w:cs="Arial"/>
          <w:iCs/>
          <w:sz w:val="24"/>
          <w:szCs w:val="24"/>
        </w:rPr>
        <w:t>Houston Branch Younger Members Conference Chair (1994-1995)</w:t>
      </w:r>
    </w:p>
    <w:p w14:paraId="72033B3D" w14:textId="77777777" w:rsidR="005273F1" w:rsidRPr="00D849A5" w:rsidRDefault="005273F1" w:rsidP="005273F1">
      <w:pPr>
        <w:ind w:left="1080"/>
        <w:rPr>
          <w:rFonts w:ascii="Arial" w:hAnsi="Arial" w:cs="Arial"/>
          <w:iCs/>
          <w:sz w:val="24"/>
          <w:szCs w:val="24"/>
        </w:rPr>
      </w:pPr>
    </w:p>
    <w:p w14:paraId="3FBC7533" w14:textId="38A44752" w:rsidR="005B6B7A" w:rsidRPr="00D849A5" w:rsidRDefault="005B6B7A" w:rsidP="005B6B7A">
      <w:pPr>
        <w:rPr>
          <w:rFonts w:ascii="Arial" w:hAnsi="Arial" w:cs="Arial"/>
          <w:bCs/>
          <w:iCs/>
          <w:sz w:val="24"/>
          <w:szCs w:val="24"/>
        </w:rPr>
      </w:pPr>
      <w:r w:rsidRPr="00D849A5">
        <w:rPr>
          <w:rFonts w:ascii="Arial" w:hAnsi="Arial" w:cs="Arial"/>
          <w:b/>
          <w:iCs/>
          <w:sz w:val="24"/>
          <w:szCs w:val="24"/>
          <w:u w:val="single"/>
        </w:rPr>
        <w:t>OTHER VOLUNTEER ACTIVITIES</w:t>
      </w:r>
    </w:p>
    <w:p w14:paraId="73E00B28" w14:textId="64F9D24B" w:rsidR="005273F1" w:rsidRDefault="00832069" w:rsidP="005B6B7A">
      <w:pPr>
        <w:numPr>
          <w:ilvl w:val="0"/>
          <w:numId w:val="18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Texas A&amp;M University, </w:t>
      </w:r>
      <w:r w:rsidRPr="00832069">
        <w:rPr>
          <w:rFonts w:ascii="Arial" w:hAnsi="Arial" w:cs="Arial"/>
          <w:iCs/>
          <w:sz w:val="24"/>
          <w:szCs w:val="24"/>
        </w:rPr>
        <w:t>Civil &amp; Environmental Engineering Advisory Council</w:t>
      </w:r>
      <w:r>
        <w:rPr>
          <w:rFonts w:ascii="Arial" w:hAnsi="Arial" w:cs="Arial"/>
          <w:iCs/>
          <w:sz w:val="24"/>
          <w:szCs w:val="24"/>
        </w:rPr>
        <w:t xml:space="preserve"> (2021-present)</w:t>
      </w:r>
    </w:p>
    <w:p w14:paraId="3BE908CF" w14:textId="17F2B415" w:rsidR="005B6B7A" w:rsidRDefault="00832069" w:rsidP="005B6B7A">
      <w:pPr>
        <w:numPr>
          <w:ilvl w:val="0"/>
          <w:numId w:val="18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Board President</w:t>
      </w:r>
      <w:r w:rsidR="005273F1">
        <w:rPr>
          <w:rFonts w:ascii="Arial" w:hAnsi="Arial" w:cs="Arial"/>
          <w:iCs/>
          <w:sz w:val="24"/>
          <w:szCs w:val="24"/>
        </w:rPr>
        <w:t>, City of Austin-Onion Creek Metropolitan Park District (201</w:t>
      </w:r>
      <w:r>
        <w:rPr>
          <w:rFonts w:ascii="Arial" w:hAnsi="Arial" w:cs="Arial"/>
          <w:iCs/>
          <w:sz w:val="24"/>
          <w:szCs w:val="24"/>
        </w:rPr>
        <w:t>4</w:t>
      </w:r>
      <w:r w:rsidR="005273F1">
        <w:rPr>
          <w:rFonts w:ascii="Arial" w:hAnsi="Arial" w:cs="Arial"/>
          <w:iCs/>
          <w:sz w:val="24"/>
          <w:szCs w:val="24"/>
        </w:rPr>
        <w:t>-present)</w:t>
      </w:r>
    </w:p>
    <w:p w14:paraId="3FA4BA62" w14:textId="32B6FCE8" w:rsidR="00051529" w:rsidRPr="00051529" w:rsidRDefault="005273F1" w:rsidP="00051529">
      <w:pPr>
        <w:numPr>
          <w:ilvl w:val="0"/>
          <w:numId w:val="18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Board Member, Women’s Symphony League</w:t>
      </w:r>
      <w:r w:rsidR="00832069">
        <w:rPr>
          <w:rFonts w:ascii="Arial" w:hAnsi="Arial" w:cs="Arial"/>
          <w:iCs/>
          <w:sz w:val="24"/>
          <w:szCs w:val="24"/>
        </w:rPr>
        <w:t xml:space="preserve"> of Austin</w:t>
      </w:r>
      <w:r>
        <w:rPr>
          <w:rFonts w:ascii="Arial" w:hAnsi="Arial" w:cs="Arial"/>
          <w:iCs/>
          <w:sz w:val="24"/>
          <w:szCs w:val="24"/>
        </w:rPr>
        <w:t xml:space="preserve"> (2019-present)</w:t>
      </w:r>
    </w:p>
    <w:p w14:paraId="71D313A7" w14:textId="329B94E1" w:rsidR="005273F1" w:rsidRPr="005273F1" w:rsidRDefault="005273F1" w:rsidP="005273F1">
      <w:pPr>
        <w:numPr>
          <w:ilvl w:val="0"/>
          <w:numId w:val="18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Board Member, City of Austin Parks and Recreation Board (2012-201</w:t>
      </w:r>
      <w:r w:rsidR="00051529">
        <w:rPr>
          <w:rFonts w:ascii="Arial" w:hAnsi="Arial" w:cs="Arial"/>
          <w:iCs/>
          <w:sz w:val="24"/>
          <w:szCs w:val="24"/>
        </w:rPr>
        <w:t>7</w:t>
      </w:r>
      <w:r>
        <w:rPr>
          <w:rFonts w:ascii="Arial" w:hAnsi="Arial" w:cs="Arial"/>
          <w:iCs/>
          <w:sz w:val="24"/>
          <w:szCs w:val="24"/>
        </w:rPr>
        <w:t>)</w:t>
      </w:r>
    </w:p>
    <w:p w14:paraId="081791E8" w14:textId="77777777" w:rsidR="005B6B7A" w:rsidRPr="00D849A5" w:rsidRDefault="005B6B7A" w:rsidP="005B6B7A">
      <w:pPr>
        <w:jc w:val="both"/>
        <w:rPr>
          <w:rFonts w:ascii="Arial" w:hAnsi="Arial" w:cs="Arial"/>
          <w:iCs/>
          <w:sz w:val="24"/>
          <w:szCs w:val="24"/>
        </w:rPr>
      </w:pPr>
    </w:p>
    <w:p w14:paraId="0B452210" w14:textId="7EC43B69" w:rsidR="005B6B7A" w:rsidRPr="00D849A5" w:rsidRDefault="005B6B7A" w:rsidP="005B6B7A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D849A5">
        <w:rPr>
          <w:rFonts w:ascii="Arial" w:hAnsi="Arial" w:cs="Arial"/>
          <w:b/>
          <w:iCs/>
          <w:sz w:val="24"/>
          <w:szCs w:val="24"/>
          <w:u w:val="single"/>
        </w:rPr>
        <w:t>AWARDS</w:t>
      </w:r>
    </w:p>
    <w:p w14:paraId="11321981" w14:textId="1556CEA0" w:rsidR="005273F1" w:rsidRPr="005273F1" w:rsidRDefault="005273F1" w:rsidP="005273F1">
      <w:pPr>
        <w:numPr>
          <w:ilvl w:val="0"/>
          <w:numId w:val="18"/>
        </w:numPr>
        <w:rPr>
          <w:rFonts w:ascii="Arial" w:hAnsi="Arial" w:cs="Arial"/>
          <w:iCs/>
          <w:sz w:val="24"/>
          <w:szCs w:val="24"/>
        </w:rPr>
      </w:pPr>
      <w:r w:rsidRPr="005273F1">
        <w:rPr>
          <w:rFonts w:ascii="Arial" w:hAnsi="Arial" w:cs="Arial"/>
          <w:iCs/>
          <w:sz w:val="24"/>
          <w:szCs w:val="24"/>
        </w:rPr>
        <w:t>2006 ASCE Edmund Friedman Young Engineer Award for Professional Achievement</w:t>
      </w:r>
    </w:p>
    <w:p w14:paraId="0DD4CCD5" w14:textId="2D88364D" w:rsidR="005B6B7A" w:rsidRPr="005273F1" w:rsidRDefault="005273F1" w:rsidP="005B6B7A">
      <w:pPr>
        <w:numPr>
          <w:ilvl w:val="0"/>
          <w:numId w:val="18"/>
        </w:numPr>
        <w:rPr>
          <w:rFonts w:ascii="Arial" w:hAnsi="Arial" w:cs="Arial"/>
          <w:iCs/>
          <w:sz w:val="24"/>
          <w:szCs w:val="24"/>
        </w:rPr>
      </w:pPr>
      <w:r w:rsidRPr="005273F1">
        <w:rPr>
          <w:rFonts w:ascii="Arial" w:hAnsi="Arial" w:cs="Arial"/>
          <w:iCs/>
          <w:sz w:val="24"/>
          <w:szCs w:val="24"/>
        </w:rPr>
        <w:t>2003 Young Engineer of the Year (TSPE, Travis County Chapter)</w:t>
      </w:r>
    </w:p>
    <w:sectPr w:rsidR="005B6B7A" w:rsidRPr="005273F1" w:rsidSect="00743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72CE" w14:textId="77777777" w:rsidR="00491081" w:rsidRDefault="00491081">
      <w:r>
        <w:separator/>
      </w:r>
    </w:p>
  </w:endnote>
  <w:endnote w:type="continuationSeparator" w:id="0">
    <w:p w14:paraId="4A50133C" w14:textId="77777777" w:rsidR="00491081" w:rsidRDefault="0049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CB45A" w14:textId="77777777" w:rsidR="00491081" w:rsidRDefault="00491081">
      <w:r>
        <w:separator/>
      </w:r>
    </w:p>
  </w:footnote>
  <w:footnote w:type="continuationSeparator" w:id="0">
    <w:p w14:paraId="4B364EEF" w14:textId="77777777" w:rsidR="00491081" w:rsidRDefault="00491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3074BF"/>
    <w:multiLevelType w:val="hybridMultilevel"/>
    <w:tmpl w:val="1ACEA6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EA1237"/>
    <w:multiLevelType w:val="hybridMultilevel"/>
    <w:tmpl w:val="879A9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06261"/>
    <w:multiLevelType w:val="hybridMultilevel"/>
    <w:tmpl w:val="C4407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A2354"/>
    <w:multiLevelType w:val="hybridMultilevel"/>
    <w:tmpl w:val="195AE056"/>
    <w:lvl w:ilvl="0" w:tplc="9E743B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65BE8"/>
    <w:multiLevelType w:val="hybridMultilevel"/>
    <w:tmpl w:val="4AF4C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64340"/>
    <w:multiLevelType w:val="hybridMultilevel"/>
    <w:tmpl w:val="598235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D81278"/>
    <w:multiLevelType w:val="multilevel"/>
    <w:tmpl w:val="4D32CB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E7A26"/>
    <w:multiLevelType w:val="hybridMultilevel"/>
    <w:tmpl w:val="B6AC78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43B1E"/>
    <w:multiLevelType w:val="hybridMultilevel"/>
    <w:tmpl w:val="5388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F4CA6"/>
    <w:multiLevelType w:val="hybridMultilevel"/>
    <w:tmpl w:val="8A42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337E4"/>
    <w:multiLevelType w:val="hybridMultilevel"/>
    <w:tmpl w:val="DDE41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844B7"/>
    <w:multiLevelType w:val="hybridMultilevel"/>
    <w:tmpl w:val="CA5A7CAE"/>
    <w:lvl w:ilvl="0" w:tplc="9E743B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93038"/>
    <w:multiLevelType w:val="multilevel"/>
    <w:tmpl w:val="CA5A7C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21D0F"/>
    <w:multiLevelType w:val="hybridMultilevel"/>
    <w:tmpl w:val="C8FC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072F6"/>
    <w:multiLevelType w:val="hybridMultilevel"/>
    <w:tmpl w:val="487C26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1D49650">
      <w:start w:val="2"/>
      <w:numFmt w:val="lowerLetter"/>
      <w:lvlText w:val="%2."/>
      <w:lvlJc w:val="left"/>
      <w:pPr>
        <w:tabs>
          <w:tab w:val="num" w:pos="2124"/>
        </w:tabs>
        <w:ind w:left="2124" w:hanging="32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147E1B"/>
    <w:multiLevelType w:val="hybridMultilevel"/>
    <w:tmpl w:val="455A0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940B1"/>
    <w:multiLevelType w:val="hybridMultilevel"/>
    <w:tmpl w:val="2CF637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ED5256"/>
    <w:multiLevelType w:val="hybridMultilevel"/>
    <w:tmpl w:val="02188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F0F5C"/>
    <w:multiLevelType w:val="hybridMultilevel"/>
    <w:tmpl w:val="C4A6AAB0"/>
    <w:lvl w:ilvl="0" w:tplc="9E743B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82F27"/>
    <w:multiLevelType w:val="hybridMultilevel"/>
    <w:tmpl w:val="4D32CB50"/>
    <w:lvl w:ilvl="0" w:tplc="9E743B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56295"/>
    <w:multiLevelType w:val="hybridMultilevel"/>
    <w:tmpl w:val="1E0AE9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22" w15:restartNumberingAfterBreak="0">
    <w:nsid w:val="799E6993"/>
    <w:multiLevelType w:val="hybridMultilevel"/>
    <w:tmpl w:val="D3FABAD6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30B037B2">
      <w:start w:val="2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B21038D"/>
    <w:multiLevelType w:val="hybridMultilevel"/>
    <w:tmpl w:val="9B241BC0"/>
    <w:lvl w:ilvl="0" w:tplc="645CAD2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3FD8CA62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9639793">
    <w:abstractNumId w:val="2"/>
  </w:num>
  <w:num w:numId="2" w16cid:durableId="657464480">
    <w:abstractNumId w:val="23"/>
  </w:num>
  <w:num w:numId="3" w16cid:durableId="1882012307">
    <w:abstractNumId w:val="22"/>
  </w:num>
  <w:num w:numId="4" w16cid:durableId="1593125792">
    <w:abstractNumId w:val="20"/>
  </w:num>
  <w:num w:numId="5" w16cid:durableId="1714622249">
    <w:abstractNumId w:val="7"/>
  </w:num>
  <w:num w:numId="6" w16cid:durableId="1112165975">
    <w:abstractNumId w:val="12"/>
  </w:num>
  <w:num w:numId="7" w16cid:durableId="127289607">
    <w:abstractNumId w:val="13"/>
  </w:num>
  <w:num w:numId="8" w16cid:durableId="2022276615">
    <w:abstractNumId w:val="4"/>
  </w:num>
  <w:num w:numId="9" w16cid:durableId="723599044">
    <w:abstractNumId w:val="19"/>
  </w:num>
  <w:num w:numId="10" w16cid:durableId="2017686479">
    <w:abstractNumId w:val="21"/>
  </w:num>
  <w:num w:numId="11" w16cid:durableId="2030402007">
    <w:abstractNumId w:val="15"/>
  </w:num>
  <w:num w:numId="12" w16cid:durableId="932667729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13" w16cid:durableId="664356200">
    <w:abstractNumId w:val="11"/>
  </w:num>
  <w:num w:numId="14" w16cid:durableId="382097202">
    <w:abstractNumId w:val="1"/>
  </w:num>
  <w:num w:numId="15" w16cid:durableId="368065382">
    <w:abstractNumId w:val="9"/>
  </w:num>
  <w:num w:numId="16" w16cid:durableId="1874538502">
    <w:abstractNumId w:val="8"/>
  </w:num>
  <w:num w:numId="17" w16cid:durableId="836044645">
    <w:abstractNumId w:val="16"/>
  </w:num>
  <w:num w:numId="18" w16cid:durableId="234362688">
    <w:abstractNumId w:val="14"/>
  </w:num>
  <w:num w:numId="19" w16cid:durableId="1647321967">
    <w:abstractNumId w:val="17"/>
  </w:num>
  <w:num w:numId="20" w16cid:durableId="1843466993">
    <w:abstractNumId w:val="5"/>
  </w:num>
  <w:num w:numId="21" w16cid:durableId="550267402">
    <w:abstractNumId w:val="3"/>
  </w:num>
  <w:num w:numId="22" w16cid:durableId="950236266">
    <w:abstractNumId w:val="6"/>
  </w:num>
  <w:num w:numId="23" w16cid:durableId="1004212033">
    <w:abstractNumId w:val="18"/>
  </w:num>
  <w:num w:numId="24" w16cid:durableId="15527709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4F1"/>
    <w:rsid w:val="00016E8F"/>
    <w:rsid w:val="000315E9"/>
    <w:rsid w:val="0004194B"/>
    <w:rsid w:val="00051529"/>
    <w:rsid w:val="0005446B"/>
    <w:rsid w:val="00056CCF"/>
    <w:rsid w:val="000A5FA1"/>
    <w:rsid w:val="000E342D"/>
    <w:rsid w:val="0010242E"/>
    <w:rsid w:val="0014224C"/>
    <w:rsid w:val="0014280B"/>
    <w:rsid w:val="001448CC"/>
    <w:rsid w:val="00144DCD"/>
    <w:rsid w:val="00146F98"/>
    <w:rsid w:val="00182536"/>
    <w:rsid w:val="001954F1"/>
    <w:rsid w:val="001A1D83"/>
    <w:rsid w:val="0021358B"/>
    <w:rsid w:val="00223962"/>
    <w:rsid w:val="002662CA"/>
    <w:rsid w:val="002B1B87"/>
    <w:rsid w:val="00311313"/>
    <w:rsid w:val="00333871"/>
    <w:rsid w:val="003864B8"/>
    <w:rsid w:val="00422E52"/>
    <w:rsid w:val="00424182"/>
    <w:rsid w:val="00491081"/>
    <w:rsid w:val="004B2BC7"/>
    <w:rsid w:val="004F5813"/>
    <w:rsid w:val="005273F1"/>
    <w:rsid w:val="0052764F"/>
    <w:rsid w:val="00536906"/>
    <w:rsid w:val="0058061A"/>
    <w:rsid w:val="005B6B7A"/>
    <w:rsid w:val="005F05DC"/>
    <w:rsid w:val="00660E57"/>
    <w:rsid w:val="00661157"/>
    <w:rsid w:val="00676780"/>
    <w:rsid w:val="006D1D8F"/>
    <w:rsid w:val="006F088E"/>
    <w:rsid w:val="00701AD8"/>
    <w:rsid w:val="00705C58"/>
    <w:rsid w:val="00712B4A"/>
    <w:rsid w:val="00713711"/>
    <w:rsid w:val="0071796C"/>
    <w:rsid w:val="00743E68"/>
    <w:rsid w:val="00781C8C"/>
    <w:rsid w:val="00792230"/>
    <w:rsid w:val="007952D6"/>
    <w:rsid w:val="007C080F"/>
    <w:rsid w:val="00832069"/>
    <w:rsid w:val="0084764A"/>
    <w:rsid w:val="008B2C1B"/>
    <w:rsid w:val="008F0645"/>
    <w:rsid w:val="0092232D"/>
    <w:rsid w:val="00970AA0"/>
    <w:rsid w:val="00A315C0"/>
    <w:rsid w:val="00A420CC"/>
    <w:rsid w:val="00A86C02"/>
    <w:rsid w:val="00AA64DA"/>
    <w:rsid w:val="00AC384F"/>
    <w:rsid w:val="00B07A81"/>
    <w:rsid w:val="00B13007"/>
    <w:rsid w:val="00B309A1"/>
    <w:rsid w:val="00B84717"/>
    <w:rsid w:val="00B92C83"/>
    <w:rsid w:val="00BB5FDD"/>
    <w:rsid w:val="00BD3FC5"/>
    <w:rsid w:val="00C32097"/>
    <w:rsid w:val="00C565F8"/>
    <w:rsid w:val="00C840A7"/>
    <w:rsid w:val="00C95DCA"/>
    <w:rsid w:val="00CA7ACE"/>
    <w:rsid w:val="00CC3325"/>
    <w:rsid w:val="00CC7D3A"/>
    <w:rsid w:val="00CD5CF9"/>
    <w:rsid w:val="00D2574F"/>
    <w:rsid w:val="00D439AF"/>
    <w:rsid w:val="00D46B68"/>
    <w:rsid w:val="00D77854"/>
    <w:rsid w:val="00D849A5"/>
    <w:rsid w:val="00D86328"/>
    <w:rsid w:val="00DA20E6"/>
    <w:rsid w:val="00DA556D"/>
    <w:rsid w:val="00DB0F2C"/>
    <w:rsid w:val="00E04CC0"/>
    <w:rsid w:val="00E12103"/>
    <w:rsid w:val="00F55D57"/>
    <w:rsid w:val="00F70BA6"/>
    <w:rsid w:val="00F91983"/>
    <w:rsid w:val="00FC4C66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56E8DD"/>
  <w15:chartTrackingRefBased/>
  <w15:docId w15:val="{877B9E86-4EAE-4CC7-9AA4-84894CC6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52D6"/>
    <w:rPr>
      <w:rFonts w:eastAsia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PRESIDENT-ELECT NOMINEE</vt:lpstr>
    </vt:vector>
  </TitlesOfParts>
  <Company>American Society of Civil Engineers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PRESIDENT-ELECT NOMINEE</dc:title>
  <dc:subject/>
  <dc:creator>ITADMIN</dc:creator>
  <cp:keywords/>
  <cp:lastModifiedBy>Sean Merrell</cp:lastModifiedBy>
  <cp:revision>2</cp:revision>
  <cp:lastPrinted>2021-09-07T20:21:00Z</cp:lastPrinted>
  <dcterms:created xsi:type="dcterms:W3CDTF">2023-10-23T19:38:00Z</dcterms:created>
  <dcterms:modified xsi:type="dcterms:W3CDTF">2023-10-23T19:38:00Z</dcterms:modified>
</cp:coreProperties>
</file>